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F1036" w:rsidRPr="00262541" w:rsidTr="00262541">
        <w:trPr>
          <w:trHeight w:val="23"/>
        </w:trPr>
        <w:tc>
          <w:tcPr>
            <w:tcW w:w="9360" w:type="dxa"/>
            <w:gridSpan w:val="2"/>
            <w:shd w:val="clear" w:color="auto" w:fill="auto"/>
          </w:tcPr>
          <w:p w:rsidR="004F1036" w:rsidRPr="00262541" w:rsidRDefault="004F1036" w:rsidP="00F73F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2541"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262541">
              <w:rPr>
                <w:rFonts w:ascii="PT Astra Serif" w:hAnsi="PT Astra Serif" w:cs="Times New Roman"/>
                <w:sz w:val="28"/>
                <w:szCs w:val="28"/>
              </w:rPr>
              <w:t>Старомайнский</w:t>
            </w:r>
            <w:proofErr w:type="spellEnd"/>
            <w:r w:rsidRPr="00262541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4F1036" w:rsidRPr="00262541" w:rsidRDefault="004F1036" w:rsidP="00F73F24">
            <w:pPr>
              <w:spacing w:after="0" w:line="240" w:lineRule="auto"/>
              <w:jc w:val="center"/>
              <w:rPr>
                <w:rFonts w:ascii="PT Astra Serif" w:hAnsi="PT Astra Serif" w:cs="Times New Roman"/>
                <w:caps/>
                <w:sz w:val="28"/>
                <w:szCs w:val="28"/>
              </w:rPr>
            </w:pPr>
            <w:r w:rsidRPr="00262541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 </w:t>
            </w:r>
          </w:p>
          <w:p w:rsidR="00F73F24" w:rsidRDefault="00F73F24" w:rsidP="00F73F24">
            <w:pPr>
              <w:spacing w:after="0" w:line="240" w:lineRule="auto"/>
              <w:jc w:val="center"/>
              <w:rPr>
                <w:rFonts w:ascii="PT Astra Serif" w:hAnsi="PT Astra Serif" w:cs="Times New Roman"/>
                <w:caps/>
                <w:sz w:val="28"/>
                <w:szCs w:val="28"/>
              </w:rPr>
            </w:pPr>
          </w:p>
          <w:p w:rsidR="004F1036" w:rsidRPr="00262541" w:rsidRDefault="004F1036" w:rsidP="00F73F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2541">
              <w:rPr>
                <w:rFonts w:ascii="PT Astra Serif" w:hAnsi="PT Astra Serif" w:cs="Times New Roman"/>
                <w:caps/>
                <w:sz w:val="28"/>
                <w:szCs w:val="28"/>
              </w:rPr>
              <w:t>приказ</w:t>
            </w:r>
          </w:p>
        </w:tc>
      </w:tr>
      <w:tr w:rsidR="004F1036" w:rsidRPr="00262541" w:rsidTr="00262541">
        <w:trPr>
          <w:trHeight w:val="567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4F1036" w:rsidRPr="00262541" w:rsidRDefault="004F1036" w:rsidP="00F73F2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262541">
              <w:rPr>
                <w:rFonts w:ascii="PT Astra Serif" w:hAnsi="PT Astra Serif" w:cs="Times New Roman"/>
                <w:sz w:val="28"/>
                <w:szCs w:val="28"/>
              </w:rPr>
              <w:t>24.05.2023                                                                                                   № 161</w:t>
            </w:r>
          </w:p>
        </w:tc>
      </w:tr>
      <w:tr w:rsidR="004F1036" w:rsidRPr="00262541" w:rsidTr="00262541">
        <w:trPr>
          <w:trHeight w:val="729"/>
        </w:trPr>
        <w:tc>
          <w:tcPr>
            <w:tcW w:w="9360" w:type="dxa"/>
            <w:gridSpan w:val="2"/>
            <w:shd w:val="clear" w:color="auto" w:fill="auto"/>
          </w:tcPr>
          <w:p w:rsidR="00F73F24" w:rsidRDefault="00F73F24" w:rsidP="00F73F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F1036" w:rsidRPr="00262541" w:rsidRDefault="004F1036" w:rsidP="00F73F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262541">
              <w:rPr>
                <w:rFonts w:ascii="PT Astra Serif" w:hAnsi="PT Astra Serif" w:cs="Times New Roman"/>
                <w:sz w:val="28"/>
                <w:szCs w:val="28"/>
              </w:rPr>
              <w:t>р.п</w:t>
            </w:r>
            <w:proofErr w:type="spellEnd"/>
            <w:r w:rsidRPr="00262541">
              <w:rPr>
                <w:rFonts w:ascii="PT Astra Serif" w:hAnsi="PT Astra Serif" w:cs="Times New Roman"/>
                <w:sz w:val="28"/>
                <w:szCs w:val="28"/>
              </w:rPr>
              <w:t>. Старая Майна</w:t>
            </w:r>
          </w:p>
        </w:tc>
      </w:tr>
      <w:tr w:rsidR="004F1036" w:rsidRPr="00262541" w:rsidTr="00262541">
        <w:trPr>
          <w:trHeight w:val="1074"/>
        </w:trPr>
        <w:tc>
          <w:tcPr>
            <w:tcW w:w="4680" w:type="dxa"/>
            <w:shd w:val="clear" w:color="auto" w:fill="auto"/>
            <w:vAlign w:val="center"/>
          </w:tcPr>
          <w:p w:rsidR="004F1036" w:rsidRPr="00262541" w:rsidRDefault="004F1036" w:rsidP="00F73F2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62541">
              <w:rPr>
                <w:rFonts w:ascii="PT Astra Serif" w:hAnsi="PT Astra Serif" w:cs="Times New Roman"/>
                <w:sz w:val="28"/>
                <w:szCs w:val="28"/>
              </w:rPr>
              <w:t>О мониторинге эффективности деятельности руководителей образовательных организаций, расположенных на территории муниципального образования «</w:t>
            </w:r>
            <w:proofErr w:type="spellStart"/>
            <w:r w:rsidRPr="00262541">
              <w:rPr>
                <w:rFonts w:ascii="PT Astra Serif" w:hAnsi="PT Astra Serif" w:cs="Times New Roman"/>
                <w:sz w:val="28"/>
                <w:szCs w:val="28"/>
              </w:rPr>
              <w:t>Старомайнский</w:t>
            </w:r>
            <w:proofErr w:type="spellEnd"/>
            <w:r w:rsidRPr="00262541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F1036" w:rsidRPr="00262541" w:rsidRDefault="004F1036" w:rsidP="00F73F2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4F1036" w:rsidRPr="00262541" w:rsidRDefault="004F1036" w:rsidP="00F73F2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4F1036" w:rsidRPr="00262541" w:rsidRDefault="004F1036" w:rsidP="00F73F2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F1036" w:rsidRPr="00262541" w:rsidRDefault="004F1036" w:rsidP="00F73F24">
      <w:pPr>
        <w:spacing w:after="0" w:line="240" w:lineRule="auto"/>
        <w:ind w:firstLine="781"/>
        <w:jc w:val="both"/>
        <w:rPr>
          <w:rFonts w:ascii="PT Astra Serif" w:hAnsi="PT Astra Serif" w:cs="Times New Roman"/>
          <w:spacing w:val="2"/>
          <w:sz w:val="28"/>
          <w:szCs w:val="28"/>
          <w:shd w:val="clear" w:color="auto" w:fill="FFFFFF"/>
        </w:rPr>
      </w:pPr>
      <w:r w:rsidRPr="00262541">
        <w:rPr>
          <w:rFonts w:ascii="PT Astra Serif" w:hAnsi="PT Astra Serif" w:cs="Times New Roman"/>
          <w:spacing w:val="2"/>
          <w:sz w:val="28"/>
          <w:szCs w:val="28"/>
          <w:shd w:val="clear" w:color="auto" w:fill="FFFFFF"/>
        </w:rPr>
        <w:t>В целях формирования системного подхода к оценке качества образования и совершенствования механизмов управления качеством образования в МО «</w:t>
      </w:r>
      <w:proofErr w:type="spellStart"/>
      <w:r w:rsidRPr="00262541">
        <w:rPr>
          <w:rFonts w:ascii="PT Astra Serif" w:hAnsi="PT Astra Serif" w:cs="Times New Roman"/>
          <w:spacing w:val="2"/>
          <w:sz w:val="28"/>
          <w:szCs w:val="28"/>
          <w:shd w:val="clear" w:color="auto" w:fill="FFFFFF"/>
        </w:rPr>
        <w:t>Старомайнский</w:t>
      </w:r>
      <w:proofErr w:type="spellEnd"/>
      <w:r w:rsidRPr="00262541">
        <w:rPr>
          <w:rFonts w:ascii="PT Astra Serif" w:hAnsi="PT Astra Serif" w:cs="Times New Roman"/>
          <w:spacing w:val="2"/>
          <w:sz w:val="28"/>
          <w:szCs w:val="28"/>
          <w:shd w:val="clear" w:color="auto" w:fill="FFFFFF"/>
        </w:rPr>
        <w:t xml:space="preserve"> район»</w:t>
      </w:r>
    </w:p>
    <w:p w:rsidR="004F1036" w:rsidRPr="00262541" w:rsidRDefault="004F1036" w:rsidP="00F73F24">
      <w:pPr>
        <w:spacing w:after="0" w:line="240" w:lineRule="auto"/>
        <w:ind w:firstLine="781"/>
        <w:jc w:val="both"/>
        <w:rPr>
          <w:rFonts w:ascii="PT Astra Serif" w:hAnsi="PT Astra Serif" w:cs="Times New Roman"/>
          <w:sz w:val="28"/>
          <w:szCs w:val="28"/>
        </w:rPr>
      </w:pPr>
    </w:p>
    <w:p w:rsidR="004F1036" w:rsidRPr="00262541" w:rsidRDefault="004F1036" w:rsidP="00F73F24">
      <w:pPr>
        <w:spacing w:after="0" w:line="240" w:lineRule="auto"/>
        <w:ind w:firstLine="781"/>
        <w:jc w:val="both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t>ПРИКАЗЫВАЮ:</w:t>
      </w:r>
    </w:p>
    <w:p w:rsidR="004F1036" w:rsidRPr="00262541" w:rsidRDefault="004F1036" w:rsidP="00F73F24">
      <w:pPr>
        <w:spacing w:after="0" w:line="240" w:lineRule="auto"/>
        <w:ind w:firstLine="781"/>
        <w:jc w:val="both"/>
        <w:rPr>
          <w:rFonts w:ascii="PT Astra Serif" w:hAnsi="PT Astra Serif" w:cs="Times New Roman"/>
          <w:sz w:val="28"/>
          <w:szCs w:val="28"/>
        </w:rPr>
      </w:pPr>
    </w:p>
    <w:p w:rsidR="004F1036" w:rsidRPr="00262541" w:rsidRDefault="004F1036" w:rsidP="00F73F2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t>Утвердить:</w:t>
      </w:r>
    </w:p>
    <w:p w:rsidR="004F1036" w:rsidRPr="00262541" w:rsidRDefault="004F1036" w:rsidP="00F73F24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t>Положение о мониторинге эффективности деятельности руководителей образовательных организаций, расположенных на территории МО «</w:t>
      </w:r>
      <w:proofErr w:type="spellStart"/>
      <w:r w:rsidRPr="00262541">
        <w:rPr>
          <w:rFonts w:ascii="PT Astra Serif" w:hAnsi="PT Astra Serif" w:cs="Times New Roman"/>
          <w:sz w:val="28"/>
          <w:szCs w:val="28"/>
        </w:rPr>
        <w:t>Старомайнский</w:t>
      </w:r>
      <w:proofErr w:type="spellEnd"/>
      <w:r w:rsidRPr="00262541">
        <w:rPr>
          <w:rFonts w:ascii="PT Astra Serif" w:hAnsi="PT Astra Serif" w:cs="Times New Roman"/>
          <w:sz w:val="28"/>
          <w:szCs w:val="28"/>
        </w:rPr>
        <w:t xml:space="preserve"> район» (приложение 1);</w:t>
      </w:r>
    </w:p>
    <w:p w:rsidR="004F1036" w:rsidRPr="00262541" w:rsidRDefault="004F1036" w:rsidP="00F73F24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t>Форму методов сбора и обработки информации, информационных систем, используемых в рамках мониторинга по направлению «Система мониторинга эффективности руководителей всех образовательных организаций» (приложение 2).</w:t>
      </w:r>
    </w:p>
    <w:p w:rsidR="004F1036" w:rsidRPr="00262541" w:rsidRDefault="004F1036" w:rsidP="00F73F24">
      <w:pPr>
        <w:spacing w:after="0" w:line="240" w:lineRule="auto"/>
        <w:ind w:firstLine="639"/>
        <w:jc w:val="both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t>2. Провести мониторинг эффективности деятельности руководителей образовательных организаций, расположенных на территории МО «</w:t>
      </w:r>
      <w:proofErr w:type="spellStart"/>
      <w:r w:rsidRPr="00262541">
        <w:rPr>
          <w:rFonts w:ascii="PT Astra Serif" w:hAnsi="PT Astra Serif" w:cs="Times New Roman"/>
          <w:sz w:val="28"/>
          <w:szCs w:val="28"/>
        </w:rPr>
        <w:t>Старомайнский</w:t>
      </w:r>
      <w:proofErr w:type="spellEnd"/>
      <w:r w:rsidRPr="00262541">
        <w:rPr>
          <w:rFonts w:ascii="PT Astra Serif" w:hAnsi="PT Astra Serif" w:cs="Times New Roman"/>
          <w:sz w:val="28"/>
          <w:szCs w:val="28"/>
        </w:rPr>
        <w:t xml:space="preserve"> район», в срок до 30.06.2023 года</w:t>
      </w:r>
    </w:p>
    <w:p w:rsidR="004F1036" w:rsidRPr="00262541" w:rsidRDefault="004F1036" w:rsidP="00F73F24">
      <w:pPr>
        <w:spacing w:after="0" w:line="240" w:lineRule="auto"/>
        <w:ind w:firstLine="639"/>
        <w:jc w:val="both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4F1036" w:rsidRPr="00262541" w:rsidRDefault="004F1036" w:rsidP="00F73F24">
      <w:pPr>
        <w:shd w:val="clear" w:color="auto" w:fill="FFFFFF"/>
        <w:tabs>
          <w:tab w:val="left" w:pos="720"/>
        </w:tabs>
        <w:spacing w:after="0" w:line="240" w:lineRule="auto"/>
        <w:ind w:firstLine="639"/>
        <w:jc w:val="both"/>
        <w:rPr>
          <w:rFonts w:ascii="PT Astra Serif" w:hAnsi="PT Astra Serif" w:cs="Times New Roman"/>
          <w:sz w:val="28"/>
          <w:szCs w:val="28"/>
        </w:rPr>
      </w:pPr>
    </w:p>
    <w:p w:rsidR="004F1036" w:rsidRPr="00262541" w:rsidRDefault="004F1036" w:rsidP="00F73F24">
      <w:pPr>
        <w:shd w:val="clear" w:color="auto" w:fill="FFFFFF"/>
        <w:tabs>
          <w:tab w:val="left" w:pos="720"/>
        </w:tabs>
        <w:spacing w:after="0" w:line="240" w:lineRule="auto"/>
        <w:ind w:firstLine="639"/>
        <w:jc w:val="both"/>
        <w:rPr>
          <w:rFonts w:ascii="PT Astra Serif" w:hAnsi="PT Astra Serif" w:cs="Times New Roman"/>
          <w:sz w:val="28"/>
          <w:szCs w:val="28"/>
        </w:rPr>
      </w:pPr>
    </w:p>
    <w:p w:rsidR="004F1036" w:rsidRPr="00262541" w:rsidRDefault="004F1036" w:rsidP="00F73F24">
      <w:pPr>
        <w:shd w:val="clear" w:color="auto" w:fill="FFFFFF"/>
        <w:tabs>
          <w:tab w:val="left" w:pos="720"/>
        </w:tabs>
        <w:spacing w:after="0" w:line="240" w:lineRule="auto"/>
        <w:ind w:firstLine="639"/>
        <w:jc w:val="both"/>
        <w:rPr>
          <w:rFonts w:ascii="PT Astra Serif" w:hAnsi="PT Astra Serif" w:cs="Times New Roman"/>
          <w:sz w:val="28"/>
          <w:szCs w:val="28"/>
        </w:rPr>
      </w:pPr>
    </w:p>
    <w:p w:rsidR="004F1036" w:rsidRPr="00262541" w:rsidRDefault="004F1036" w:rsidP="00F73F2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t xml:space="preserve"> Начальник Управления образования                                          Е.А. </w:t>
      </w:r>
      <w:proofErr w:type="spellStart"/>
      <w:r w:rsidRPr="00262541">
        <w:rPr>
          <w:rFonts w:ascii="PT Astra Serif" w:hAnsi="PT Astra Serif" w:cs="Times New Roman"/>
          <w:sz w:val="28"/>
          <w:szCs w:val="28"/>
        </w:rPr>
        <w:t>Барыкова</w:t>
      </w:r>
      <w:proofErr w:type="spellEnd"/>
    </w:p>
    <w:p w:rsidR="004F1036" w:rsidRPr="00262541" w:rsidRDefault="004F1036" w:rsidP="00F73F2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F1036" w:rsidRPr="00262541" w:rsidRDefault="004F1036" w:rsidP="00F73F24">
      <w:pPr>
        <w:spacing w:after="0"/>
        <w:rPr>
          <w:rFonts w:ascii="PT Astra Serif" w:hAnsi="PT Astra Serif" w:cs="Times New Roman"/>
          <w:sz w:val="28"/>
          <w:szCs w:val="28"/>
        </w:rPr>
      </w:pPr>
      <w:r w:rsidRPr="00262541">
        <w:rPr>
          <w:rFonts w:ascii="PT Astra Serif" w:hAnsi="PT Astra Serif" w:cs="Times New Roman"/>
          <w:sz w:val="28"/>
          <w:szCs w:val="28"/>
        </w:rPr>
        <w:br w:type="page"/>
      </w:r>
    </w:p>
    <w:p w:rsidR="00267C3F" w:rsidRPr="00262541" w:rsidRDefault="004F1036" w:rsidP="00F73F24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proofErr w:type="gramStart"/>
      <w:r w:rsidRPr="00262541">
        <w:rPr>
          <w:rFonts w:ascii="PT Astra Serif" w:hAnsi="PT Astra Serif"/>
          <w:sz w:val="20"/>
          <w:szCs w:val="20"/>
        </w:rPr>
        <w:lastRenderedPageBreak/>
        <w:t>Приложение  1</w:t>
      </w:r>
      <w:proofErr w:type="gramEnd"/>
    </w:p>
    <w:p w:rsidR="00262541" w:rsidRPr="00262541" w:rsidRDefault="00262541" w:rsidP="00F73F24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 w:rsidRPr="00262541">
        <w:rPr>
          <w:rFonts w:ascii="PT Astra Serif" w:hAnsi="PT Astra Serif"/>
          <w:sz w:val="20"/>
          <w:szCs w:val="20"/>
        </w:rPr>
        <w:t>к</w:t>
      </w:r>
      <w:r w:rsidR="004F1036" w:rsidRPr="00262541">
        <w:rPr>
          <w:rFonts w:ascii="PT Astra Serif" w:hAnsi="PT Astra Serif"/>
          <w:sz w:val="20"/>
          <w:szCs w:val="20"/>
        </w:rPr>
        <w:t xml:space="preserve"> приказу Управления образования МО</w:t>
      </w:r>
    </w:p>
    <w:p w:rsidR="004F1036" w:rsidRPr="00262541" w:rsidRDefault="004F1036" w:rsidP="00F73F24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 w:rsidRPr="00262541">
        <w:rPr>
          <w:rFonts w:ascii="PT Astra Serif" w:hAnsi="PT Astra Serif"/>
          <w:sz w:val="20"/>
          <w:szCs w:val="20"/>
        </w:rPr>
        <w:t>«</w:t>
      </w:r>
      <w:proofErr w:type="spellStart"/>
      <w:r w:rsidRPr="00262541">
        <w:rPr>
          <w:rFonts w:ascii="PT Astra Serif" w:hAnsi="PT Astra Serif"/>
          <w:sz w:val="20"/>
          <w:szCs w:val="20"/>
        </w:rPr>
        <w:t>Старомайнский</w:t>
      </w:r>
      <w:proofErr w:type="spellEnd"/>
      <w:r w:rsidRPr="00262541">
        <w:rPr>
          <w:rFonts w:ascii="PT Astra Serif" w:hAnsi="PT Astra Serif"/>
          <w:sz w:val="20"/>
          <w:szCs w:val="20"/>
        </w:rPr>
        <w:t xml:space="preserve"> район» от 24.05.2023 № 161</w:t>
      </w:r>
    </w:p>
    <w:p w:rsidR="004F1036" w:rsidRPr="00262541" w:rsidRDefault="004F1036" w:rsidP="00F73F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62541" w:rsidRPr="00262541" w:rsidRDefault="00262541" w:rsidP="00F73F2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62541">
        <w:rPr>
          <w:rFonts w:ascii="PT Astra Serif" w:hAnsi="PT Astra Serif"/>
          <w:b/>
          <w:sz w:val="28"/>
          <w:szCs w:val="28"/>
        </w:rPr>
        <w:t>Положение о мониторинге эффективности деятельности руководителей образовательных организаций, расположенных на территории муниципального образования «</w:t>
      </w:r>
      <w:proofErr w:type="spellStart"/>
      <w:r w:rsidRPr="00262541">
        <w:rPr>
          <w:rFonts w:ascii="PT Astra Serif" w:hAnsi="PT Astra Serif"/>
          <w:b/>
          <w:sz w:val="28"/>
          <w:szCs w:val="28"/>
        </w:rPr>
        <w:t>Старомайнский</w:t>
      </w:r>
      <w:proofErr w:type="spellEnd"/>
      <w:r w:rsidRPr="00262541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62541" w:rsidRDefault="00262541" w:rsidP="00F73F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73F24" w:rsidRPr="00F73F24" w:rsidRDefault="00F73F24" w:rsidP="00F73F24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73F24">
        <w:rPr>
          <w:rFonts w:ascii="PT Astra Serif" w:hAnsi="PT Astra Serif"/>
          <w:b/>
          <w:sz w:val="28"/>
          <w:szCs w:val="28"/>
        </w:rPr>
        <w:t>Общие положения.</w:t>
      </w:r>
    </w:p>
    <w:p w:rsidR="00F73F24" w:rsidRPr="00F73F24" w:rsidRDefault="00F73F24" w:rsidP="00F73F24">
      <w:pPr>
        <w:pStyle w:val="a3"/>
        <w:spacing w:after="0" w:line="240" w:lineRule="auto"/>
        <w:rPr>
          <w:rFonts w:ascii="PT Astra Serif" w:hAnsi="PT Astra Serif"/>
          <w:sz w:val="28"/>
          <w:szCs w:val="28"/>
        </w:rPr>
      </w:pPr>
    </w:p>
    <w:p w:rsidR="00262541" w:rsidRPr="00262541" w:rsidRDefault="00262541" w:rsidP="00F73F24">
      <w:pPr>
        <w:pStyle w:val="a3"/>
        <w:widowControl w:val="0"/>
        <w:numPr>
          <w:ilvl w:val="1"/>
          <w:numId w:val="10"/>
        </w:numPr>
        <w:tabs>
          <w:tab w:val="left" w:pos="1684"/>
        </w:tabs>
        <w:autoSpaceDE w:val="0"/>
        <w:autoSpaceDN w:val="0"/>
        <w:spacing w:after="0" w:line="240" w:lineRule="auto"/>
        <w:ind w:left="0" w:firstLine="704"/>
        <w:contextualSpacing w:val="0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Положение о мониторинге эффективности деятельности руководителей образовательных организаций,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расположенных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 территории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 «</w:t>
      </w:r>
      <w:proofErr w:type="spellStart"/>
      <w:r>
        <w:rPr>
          <w:rFonts w:ascii="PT Astra Serif" w:hAnsi="PT Astra Serif"/>
          <w:sz w:val="28"/>
          <w:szCs w:val="28"/>
        </w:rPr>
        <w:t>Старомайнский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</w:t>
      </w:r>
      <w:r w:rsidRPr="00262541">
        <w:rPr>
          <w:rFonts w:ascii="PT Astra Serif" w:hAnsi="PT Astra Serif"/>
          <w:sz w:val="28"/>
          <w:szCs w:val="28"/>
        </w:rPr>
        <w:t>, разработано в целях формирования системного подхода к</w:t>
      </w:r>
      <w:r w:rsidRPr="00262541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оценке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эффективности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деятельности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руководителей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(далее</w:t>
      </w:r>
      <w:r w:rsidRPr="00262541">
        <w:rPr>
          <w:rFonts w:ascii="PT Astra Serif" w:hAnsi="PT Astra Serif"/>
          <w:spacing w:val="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43"/>
          <w:sz w:val="28"/>
          <w:szCs w:val="28"/>
        </w:rPr>
        <w:t xml:space="preserve"> </w:t>
      </w:r>
      <w:r w:rsidR="00F73F24">
        <w:rPr>
          <w:rFonts w:ascii="PT Astra Serif" w:hAnsi="PT Astra Serif"/>
          <w:sz w:val="28"/>
          <w:szCs w:val="28"/>
        </w:rPr>
        <w:t>образовательны</w:t>
      </w:r>
      <w:r w:rsidRPr="00262541">
        <w:rPr>
          <w:rFonts w:ascii="PT Astra Serif" w:hAnsi="PT Astra Serif"/>
          <w:sz w:val="28"/>
          <w:szCs w:val="28"/>
        </w:rPr>
        <w:t>е организации,</w:t>
      </w:r>
      <w:r w:rsidRPr="00262541">
        <w:rPr>
          <w:rFonts w:ascii="PT Astra Serif" w:hAnsi="PT Astra Serif"/>
          <w:spacing w:val="2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Мониторинг).</w:t>
      </w:r>
    </w:p>
    <w:p w:rsidR="00262541" w:rsidRPr="00262541" w:rsidRDefault="00262541" w:rsidP="00F73F24">
      <w:pPr>
        <w:pStyle w:val="a3"/>
        <w:widowControl w:val="0"/>
        <w:numPr>
          <w:ilvl w:val="1"/>
          <w:numId w:val="10"/>
        </w:numPr>
        <w:tabs>
          <w:tab w:val="left" w:pos="135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pacing w:val="-1"/>
          <w:sz w:val="28"/>
          <w:szCs w:val="28"/>
        </w:rPr>
        <w:t>Основные</w:t>
      </w:r>
      <w:r w:rsidRPr="0026254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задачи</w:t>
      </w:r>
      <w:r w:rsidRPr="00262541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Положения:</w:t>
      </w:r>
    </w:p>
    <w:p w:rsidR="00262541" w:rsidRPr="00262541" w:rsidRDefault="00262541" w:rsidP="00F73F24">
      <w:pPr>
        <w:spacing w:after="0" w:line="240" w:lineRule="auto"/>
        <w:ind w:firstLine="707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формирование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единого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концептуально-методологического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понимания</w:t>
      </w:r>
      <w:r w:rsidRPr="00262541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проблем</w:t>
      </w:r>
      <w:r w:rsidRPr="00262541">
        <w:rPr>
          <w:rFonts w:ascii="PT Astra Serif" w:hAnsi="PT Astra Serif"/>
          <w:spacing w:val="62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деятельности</w:t>
      </w:r>
      <w:r w:rsidRPr="00262541">
        <w:rPr>
          <w:rFonts w:ascii="PT Astra Serif" w:hAnsi="PT Astra Serif"/>
          <w:spacing w:val="39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руководителей</w:t>
      </w:r>
      <w:r w:rsidRPr="00262541">
        <w:rPr>
          <w:rFonts w:ascii="PT Astra Serif" w:hAnsi="PT Astra Serif"/>
          <w:spacing w:val="8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39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и</w:t>
      </w:r>
      <w:r w:rsidRPr="00262541">
        <w:rPr>
          <w:rFonts w:ascii="PT Astra Serif" w:hAnsi="PT Astra Serif"/>
          <w:spacing w:val="37"/>
          <w:w w:val="95"/>
          <w:sz w:val="28"/>
          <w:szCs w:val="28"/>
        </w:rPr>
        <w:t xml:space="preserve"> </w:t>
      </w:r>
      <w:proofErr w:type="gramStart"/>
      <w:r w:rsidRPr="00262541">
        <w:rPr>
          <w:rFonts w:ascii="PT Astra Serif" w:hAnsi="PT Astra Serif"/>
          <w:w w:val="95"/>
          <w:sz w:val="28"/>
          <w:szCs w:val="28"/>
        </w:rPr>
        <w:t>подходов</w:t>
      </w:r>
      <w:r w:rsidR="00F73F24">
        <w:rPr>
          <w:rFonts w:ascii="PT Astra Serif" w:hAnsi="PT Astra Serif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pacing w:val="-65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</w:t>
      </w:r>
      <w:proofErr w:type="gramEnd"/>
      <w:r w:rsidRPr="00262541">
        <w:rPr>
          <w:rFonts w:ascii="PT Astra Serif" w:hAnsi="PT Astra Serif"/>
          <w:spacing w:val="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его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изменениям;</w:t>
      </w:r>
    </w:p>
    <w:p w:rsidR="00262541" w:rsidRPr="00262541" w:rsidRDefault="00262541" w:rsidP="00F73F24">
      <w:pPr>
        <w:spacing w:after="0" w:line="240" w:lineRule="auto"/>
        <w:ind w:firstLine="714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формирование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F73F24">
        <w:rPr>
          <w:rFonts w:ascii="PT Astra Serif" w:hAnsi="PT Astra Serif"/>
          <w:sz w:val="28"/>
          <w:szCs w:val="28"/>
        </w:rPr>
        <w:t>системы оценоч</w:t>
      </w:r>
      <w:r w:rsidRPr="00262541">
        <w:rPr>
          <w:rFonts w:ascii="PT Astra Serif" w:hAnsi="PT Astra Serif"/>
          <w:sz w:val="28"/>
          <w:szCs w:val="28"/>
        </w:rPr>
        <w:t>ных показателей и определение методов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сбора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информации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проведения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дальнейшем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мониторинга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установленным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показателям,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разработки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комплекса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организационных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мер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решений,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развития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системы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контроля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F73F24">
        <w:rPr>
          <w:rFonts w:ascii="PT Astra Serif" w:hAnsi="PT Astra Serif"/>
          <w:sz w:val="28"/>
          <w:szCs w:val="28"/>
        </w:rPr>
        <w:t xml:space="preserve">и </w:t>
      </w:r>
      <w:r w:rsidRPr="00262541">
        <w:rPr>
          <w:rFonts w:ascii="PT Astra Serif" w:hAnsi="PT Astra Serif"/>
          <w:sz w:val="28"/>
          <w:szCs w:val="28"/>
        </w:rPr>
        <w:t>отслеживания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F73F24" w:rsidRPr="00262541">
        <w:rPr>
          <w:rFonts w:ascii="PT Astra Serif" w:hAnsi="PT Astra Serif"/>
          <w:sz w:val="28"/>
          <w:szCs w:val="28"/>
        </w:rPr>
        <w:t>результативности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принятия</w:t>
      </w:r>
      <w:r w:rsidRPr="00262541">
        <w:rPr>
          <w:rFonts w:ascii="PT Astra Serif" w:hAnsi="PT Astra Serif"/>
          <w:spacing w:val="1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управленческих</w:t>
      </w:r>
      <w:r w:rsidRPr="00262541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решений.</w:t>
      </w:r>
    </w:p>
    <w:p w:rsidR="00262541" w:rsidRPr="00262541" w:rsidRDefault="00262541" w:rsidP="00F73F24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F73F24" w:rsidRDefault="00262541" w:rsidP="00F73F24">
      <w:pPr>
        <w:pStyle w:val="a3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73F24">
        <w:rPr>
          <w:rFonts w:ascii="PT Astra Serif" w:hAnsi="PT Astra Serif"/>
          <w:b/>
          <w:sz w:val="28"/>
          <w:szCs w:val="28"/>
        </w:rPr>
        <w:t>Цель</w:t>
      </w:r>
      <w:r w:rsidRPr="00F73F24">
        <w:rPr>
          <w:rFonts w:ascii="PT Astra Serif" w:hAnsi="PT Astra Serif"/>
          <w:b/>
          <w:spacing w:val="33"/>
          <w:sz w:val="28"/>
          <w:szCs w:val="28"/>
        </w:rPr>
        <w:t xml:space="preserve"> </w:t>
      </w:r>
      <w:r w:rsidRPr="00F73F24">
        <w:rPr>
          <w:rFonts w:ascii="PT Astra Serif" w:hAnsi="PT Astra Serif"/>
          <w:b/>
          <w:sz w:val="28"/>
          <w:szCs w:val="28"/>
        </w:rPr>
        <w:t>проведения</w:t>
      </w:r>
      <w:r w:rsidRPr="00F73F24">
        <w:rPr>
          <w:rFonts w:ascii="PT Astra Serif" w:hAnsi="PT Astra Serif"/>
          <w:b/>
          <w:spacing w:val="39"/>
          <w:sz w:val="28"/>
          <w:szCs w:val="28"/>
        </w:rPr>
        <w:t xml:space="preserve"> </w:t>
      </w:r>
      <w:r w:rsidR="00F73F24" w:rsidRPr="00F73F24">
        <w:rPr>
          <w:rFonts w:ascii="PT Astra Serif" w:hAnsi="PT Astra Serif"/>
          <w:b/>
          <w:sz w:val="28"/>
          <w:szCs w:val="28"/>
        </w:rPr>
        <w:t>мониторинга</w:t>
      </w:r>
      <w:r w:rsidRPr="00F73F24">
        <w:rPr>
          <w:rFonts w:ascii="PT Astra Serif" w:hAnsi="PT Astra Serif"/>
          <w:b/>
          <w:spacing w:val="55"/>
          <w:sz w:val="28"/>
          <w:szCs w:val="28"/>
        </w:rPr>
        <w:t xml:space="preserve"> </w:t>
      </w:r>
      <w:r w:rsidRPr="00F73F24">
        <w:rPr>
          <w:rFonts w:ascii="PT Astra Serif" w:hAnsi="PT Astra Serif"/>
          <w:b/>
          <w:sz w:val="28"/>
          <w:szCs w:val="28"/>
        </w:rPr>
        <w:t>и</w:t>
      </w:r>
      <w:r w:rsidRPr="00F73F24">
        <w:rPr>
          <w:rFonts w:ascii="PT Astra Serif" w:hAnsi="PT Astra Serif"/>
          <w:b/>
          <w:spacing w:val="27"/>
          <w:sz w:val="28"/>
          <w:szCs w:val="28"/>
        </w:rPr>
        <w:t xml:space="preserve"> </w:t>
      </w:r>
      <w:r w:rsidRPr="00F73F24">
        <w:rPr>
          <w:rFonts w:ascii="PT Astra Serif" w:hAnsi="PT Astra Serif"/>
          <w:b/>
          <w:sz w:val="28"/>
          <w:szCs w:val="28"/>
        </w:rPr>
        <w:t>её</w:t>
      </w:r>
      <w:r w:rsidRPr="00F73F24">
        <w:rPr>
          <w:rFonts w:ascii="PT Astra Serif" w:hAnsi="PT Astra Serif"/>
          <w:b/>
          <w:spacing w:val="10"/>
          <w:sz w:val="28"/>
          <w:szCs w:val="28"/>
        </w:rPr>
        <w:t xml:space="preserve"> </w:t>
      </w:r>
      <w:r w:rsidRPr="00F73F24">
        <w:rPr>
          <w:rFonts w:ascii="PT Astra Serif" w:hAnsi="PT Astra Serif"/>
          <w:b/>
          <w:sz w:val="28"/>
          <w:szCs w:val="28"/>
        </w:rPr>
        <w:t>обоснование</w:t>
      </w:r>
    </w:p>
    <w:p w:rsidR="00262541" w:rsidRPr="00262541" w:rsidRDefault="00262541" w:rsidP="00F73F24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262541" w:rsidRDefault="00262541" w:rsidP="00F73F24">
      <w:pPr>
        <w:spacing w:after="0" w:line="240" w:lineRule="auto"/>
        <w:ind w:firstLine="721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 xml:space="preserve">Роль руководителя образовательной </w:t>
      </w:r>
      <w:r w:rsidR="00F73F24" w:rsidRPr="00262541">
        <w:rPr>
          <w:rFonts w:ascii="PT Astra Serif" w:hAnsi="PT Astra Serif"/>
          <w:sz w:val="28"/>
          <w:szCs w:val="28"/>
        </w:rPr>
        <w:t>организации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занимает центральное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место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развития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организации.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Поскольку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F73F24">
        <w:rPr>
          <w:rFonts w:ascii="PT Astra Serif" w:hAnsi="PT Astra Serif"/>
          <w:sz w:val="28"/>
          <w:szCs w:val="28"/>
        </w:rPr>
        <w:t xml:space="preserve">эффективность </w:t>
      </w:r>
      <w:r w:rsidRPr="00262541">
        <w:rPr>
          <w:rFonts w:ascii="PT Astra Serif" w:hAnsi="PT Astra Serif"/>
          <w:sz w:val="28"/>
          <w:szCs w:val="28"/>
        </w:rPr>
        <w:t>образовательн</w:t>
      </w:r>
      <w:r w:rsidR="00F73F24">
        <w:rPr>
          <w:rFonts w:ascii="PT Astra Serif" w:hAnsi="PT Astra Serif"/>
          <w:sz w:val="28"/>
          <w:szCs w:val="28"/>
        </w:rPr>
        <w:t xml:space="preserve">ой организации </w:t>
      </w:r>
      <w:r w:rsidR="00F73F24" w:rsidRPr="00262541">
        <w:rPr>
          <w:rFonts w:ascii="PT Astra Serif" w:hAnsi="PT Astra Serif"/>
          <w:sz w:val="28"/>
          <w:szCs w:val="28"/>
        </w:rPr>
        <w:t>напрямую</w:t>
      </w:r>
      <w:r w:rsidR="00F73F24">
        <w:rPr>
          <w:rFonts w:ascii="PT Astra Serif" w:hAnsi="PT Astra Serif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зависит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F73F24">
        <w:rPr>
          <w:rFonts w:ascii="PT Astra Serif" w:hAnsi="PT Astra Serif"/>
          <w:sz w:val="28"/>
          <w:szCs w:val="28"/>
        </w:rPr>
        <w:t xml:space="preserve">от эффективности управленческой деятельности руководителя, </w:t>
      </w:r>
      <w:r w:rsidRPr="00262541">
        <w:rPr>
          <w:rFonts w:ascii="PT Astra Serif" w:hAnsi="PT Astra Serif"/>
          <w:sz w:val="28"/>
          <w:szCs w:val="28"/>
        </w:rPr>
        <w:t>который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ее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возглавляет,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важной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задачей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становится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всестороння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оценка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профессиональных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качеств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деятельности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организации.</w:t>
      </w:r>
    </w:p>
    <w:p w:rsidR="00262541" w:rsidRPr="00262541" w:rsidRDefault="00262541" w:rsidP="00F73F24">
      <w:pPr>
        <w:spacing w:after="0" w:line="240" w:lineRule="auto"/>
        <w:ind w:firstLine="722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Действенным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механизмом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является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F73F24">
        <w:rPr>
          <w:rFonts w:ascii="PT Astra Serif" w:hAnsi="PT Astra Serif"/>
          <w:sz w:val="28"/>
          <w:szCs w:val="28"/>
        </w:rPr>
        <w:t>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проведение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мониторинга</w:t>
      </w:r>
      <w:r w:rsidRPr="00262541">
        <w:rPr>
          <w:rFonts w:ascii="PT Astra Serif" w:hAnsi="PT Astra Serif"/>
          <w:spacing w:val="6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эффективности</w:t>
      </w:r>
      <w:r w:rsidRPr="00262541">
        <w:rPr>
          <w:rFonts w:ascii="PT Astra Serif" w:hAnsi="PT Astra Serif"/>
          <w:spacing w:val="17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руководителей</w:t>
      </w:r>
      <w:r w:rsidRPr="00262541">
        <w:rPr>
          <w:rFonts w:ascii="PT Astra Serif" w:hAnsi="PT Astra Serif"/>
          <w:spacing w:val="53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8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организаций.</w:t>
      </w:r>
    </w:p>
    <w:p w:rsidR="00262541" w:rsidRPr="00F73F24" w:rsidRDefault="00262541" w:rsidP="00F73F24">
      <w:pPr>
        <w:pStyle w:val="a3"/>
        <w:widowControl w:val="0"/>
        <w:numPr>
          <w:ilvl w:val="1"/>
          <w:numId w:val="9"/>
        </w:numPr>
        <w:tabs>
          <w:tab w:val="left" w:pos="1366"/>
        </w:tabs>
        <w:autoSpaceDE w:val="0"/>
        <w:autoSpaceDN w:val="0"/>
        <w:spacing w:after="0" w:line="244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9E20B6">
        <w:rPr>
          <w:rFonts w:ascii="PT Astra Serif" w:hAnsi="PT Astra Serif"/>
          <w:b/>
          <w:sz w:val="28"/>
          <w:szCs w:val="28"/>
        </w:rPr>
        <w:t>Целью</w:t>
      </w:r>
      <w:r w:rsidRPr="00F73F24">
        <w:rPr>
          <w:rFonts w:ascii="PT Astra Serif" w:hAnsi="PT Astra Serif"/>
          <w:sz w:val="28"/>
          <w:szCs w:val="28"/>
        </w:rPr>
        <w:t xml:space="preserve"> мониторинга эффективности руководителей образовательных</w:t>
      </w:r>
      <w:r w:rsidRPr="00F73F24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 xml:space="preserve">организаций является создание информационной основы для </w:t>
      </w:r>
      <w:r w:rsidR="00F73F24" w:rsidRPr="00F73F24">
        <w:rPr>
          <w:rFonts w:ascii="PT Astra Serif" w:hAnsi="PT Astra Serif"/>
          <w:sz w:val="28"/>
          <w:szCs w:val="28"/>
        </w:rPr>
        <w:t>принятия</w:t>
      </w:r>
      <w:r w:rsidRPr="00F73F24">
        <w:rPr>
          <w:rFonts w:ascii="PT Astra Serif" w:hAnsi="PT Astra Serif"/>
          <w:sz w:val="28"/>
          <w:szCs w:val="28"/>
        </w:rPr>
        <w:t xml:space="preserve"> органом</w:t>
      </w:r>
      <w:r w:rsidRPr="00F73F24">
        <w:rPr>
          <w:rFonts w:ascii="PT Astra Serif" w:hAnsi="PT Astra Serif"/>
          <w:spacing w:val="-67"/>
          <w:sz w:val="28"/>
          <w:szCs w:val="28"/>
        </w:rPr>
        <w:t xml:space="preserve"> </w:t>
      </w:r>
      <w:r w:rsidR="00F73F24" w:rsidRPr="00F73F24">
        <w:rPr>
          <w:rFonts w:ascii="PT Astra Serif" w:hAnsi="PT Astra Serif"/>
          <w:sz w:val="28"/>
          <w:szCs w:val="28"/>
        </w:rPr>
        <w:t>местного самоуправления, исполняющим полномочия в сфере образования управленческих решений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по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="00F73F24" w:rsidRPr="00F73F24">
        <w:rPr>
          <w:rFonts w:ascii="PT Astra Serif" w:hAnsi="PT Astra Serif"/>
          <w:sz w:val="28"/>
          <w:szCs w:val="28"/>
        </w:rPr>
        <w:t>качеству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профессиональной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подготовки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и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управленческой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деятельности</w:t>
      </w:r>
      <w:r w:rsidRPr="00F73F24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руководителей</w:t>
      </w:r>
      <w:r w:rsidRPr="00F73F24">
        <w:rPr>
          <w:rFonts w:ascii="PT Astra Serif" w:hAnsi="PT Astra Serif"/>
          <w:spacing w:val="8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образовательных</w:t>
      </w:r>
      <w:r w:rsidRPr="00F73F24">
        <w:rPr>
          <w:rFonts w:ascii="PT Astra Serif" w:hAnsi="PT Astra Serif"/>
          <w:spacing w:val="5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организаций,</w:t>
      </w:r>
      <w:r w:rsidRPr="00F73F24">
        <w:rPr>
          <w:rFonts w:ascii="PT Astra Serif" w:hAnsi="PT Astra Serif"/>
          <w:spacing w:val="7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выявление</w:t>
      </w:r>
      <w:r w:rsidRPr="00F73F24">
        <w:rPr>
          <w:rFonts w:ascii="PT Astra Serif" w:hAnsi="PT Astra Serif"/>
          <w:spacing w:val="16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руководителей</w:t>
      </w:r>
      <w:r w:rsidR="00F73F24" w:rsidRPr="00F73F24">
        <w:rPr>
          <w:rFonts w:ascii="PT Astra Serif" w:hAnsi="PT Astra Serif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с</w:t>
      </w:r>
      <w:r w:rsidRPr="00F73F24">
        <w:rPr>
          <w:rFonts w:ascii="PT Astra Serif" w:hAnsi="PT Astra Serif"/>
          <w:spacing w:val="24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высокой</w:t>
      </w:r>
      <w:r w:rsidRPr="00F73F24">
        <w:rPr>
          <w:rFonts w:ascii="PT Astra Serif" w:hAnsi="PT Astra Serif"/>
          <w:spacing w:val="46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эффективностью</w:t>
      </w:r>
      <w:r w:rsidRPr="00F73F24">
        <w:rPr>
          <w:rFonts w:ascii="PT Astra Serif" w:hAnsi="PT Astra Serif"/>
          <w:spacing w:val="26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деятельности</w:t>
      </w:r>
      <w:r w:rsidRPr="00F73F24">
        <w:rPr>
          <w:rFonts w:ascii="PT Astra Serif" w:hAnsi="PT Astra Serif"/>
          <w:spacing w:val="8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с</w:t>
      </w:r>
      <w:r w:rsidRPr="00F73F24">
        <w:rPr>
          <w:rFonts w:ascii="PT Astra Serif" w:hAnsi="PT Astra Serif"/>
          <w:spacing w:val="24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целью</w:t>
      </w:r>
      <w:r w:rsidRPr="00F73F24">
        <w:rPr>
          <w:rFonts w:ascii="PT Astra Serif" w:hAnsi="PT Astra Serif"/>
          <w:spacing w:val="48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распространения</w:t>
      </w:r>
      <w:r w:rsidRPr="00F73F24">
        <w:rPr>
          <w:rFonts w:ascii="PT Astra Serif" w:hAnsi="PT Astra Serif"/>
          <w:spacing w:val="20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w w:val="95"/>
          <w:sz w:val="28"/>
          <w:szCs w:val="28"/>
        </w:rPr>
        <w:t>лучших</w:t>
      </w:r>
      <w:r w:rsidRPr="00F73F24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практик</w:t>
      </w:r>
      <w:r w:rsidRPr="00F73F24">
        <w:rPr>
          <w:rFonts w:ascii="PT Astra Serif" w:hAnsi="PT Astra Serif"/>
          <w:spacing w:val="11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и</w:t>
      </w:r>
      <w:r w:rsidRPr="00F73F24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подготовки</w:t>
      </w:r>
      <w:r w:rsidRPr="00F73F24">
        <w:rPr>
          <w:rFonts w:ascii="PT Astra Serif" w:hAnsi="PT Astra Serif"/>
          <w:spacing w:val="10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кадрового</w:t>
      </w:r>
      <w:r w:rsidRPr="00F73F24">
        <w:rPr>
          <w:rFonts w:ascii="PT Astra Serif" w:hAnsi="PT Astra Serif"/>
          <w:spacing w:val="27"/>
          <w:sz w:val="28"/>
          <w:szCs w:val="28"/>
        </w:rPr>
        <w:t xml:space="preserve"> </w:t>
      </w:r>
      <w:r w:rsidRPr="00F73F24">
        <w:rPr>
          <w:rFonts w:ascii="PT Astra Serif" w:hAnsi="PT Astra Serif"/>
          <w:sz w:val="28"/>
          <w:szCs w:val="28"/>
        </w:rPr>
        <w:t>резерва.</w:t>
      </w:r>
    </w:p>
    <w:p w:rsidR="00262541" w:rsidRPr="00262541" w:rsidRDefault="00262541" w:rsidP="00F73F24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262541" w:rsidRDefault="00262541" w:rsidP="009E20B6">
      <w:pPr>
        <w:pStyle w:val="5"/>
        <w:numPr>
          <w:ilvl w:val="1"/>
          <w:numId w:val="9"/>
        </w:numPr>
        <w:tabs>
          <w:tab w:val="left" w:pos="135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Обоснование</w:t>
      </w:r>
      <w:r w:rsidRPr="00262541">
        <w:rPr>
          <w:rFonts w:ascii="PT Astra Serif" w:hAnsi="PT Astra Serif"/>
          <w:spacing w:val="9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цели.</w:t>
      </w:r>
    </w:p>
    <w:p w:rsidR="00262541" w:rsidRPr="00262541" w:rsidRDefault="00262541" w:rsidP="00F73F24">
      <w:pPr>
        <w:pStyle w:val="a4"/>
        <w:spacing w:line="244" w:lineRule="auto"/>
        <w:ind w:firstLine="797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С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целью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поиска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оптимальных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способов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повышения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эффективности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работы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соответственно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9E20B6" w:rsidRPr="00262541">
        <w:rPr>
          <w:rFonts w:ascii="PT Astra Serif" w:hAnsi="PT Astra Serif"/>
          <w:sz w:val="28"/>
          <w:szCs w:val="28"/>
        </w:rPr>
        <w:t>управленческой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деятельности,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мониторинга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эффективности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руководителей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должна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быть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направлена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преодоление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противоречия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между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требованиями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профессиональным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9E20B6">
        <w:rPr>
          <w:rFonts w:ascii="PT Astra Serif" w:hAnsi="PT Astra Serif"/>
          <w:sz w:val="28"/>
          <w:szCs w:val="28"/>
        </w:rPr>
        <w:t>личностн</w:t>
      </w:r>
      <w:r w:rsidRPr="00262541">
        <w:rPr>
          <w:rFonts w:ascii="PT Astra Serif" w:hAnsi="PT Astra Serif"/>
          <w:sz w:val="28"/>
          <w:szCs w:val="28"/>
        </w:rPr>
        <w:t>ым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9E20B6" w:rsidRPr="00262541">
        <w:rPr>
          <w:rFonts w:ascii="PT Astra Serif" w:hAnsi="PT Astra Serif"/>
          <w:spacing w:val="-1"/>
          <w:w w:val="95"/>
          <w:sz w:val="28"/>
          <w:szCs w:val="28"/>
        </w:rPr>
        <w:t>качествам</w:t>
      </w:r>
      <w:r w:rsidRPr="00262541">
        <w:rPr>
          <w:rFonts w:ascii="PT Astra Serif" w:hAnsi="PT Astra Serif"/>
          <w:spacing w:val="-1"/>
          <w:w w:val="95"/>
          <w:sz w:val="28"/>
          <w:szCs w:val="28"/>
        </w:rPr>
        <w:t xml:space="preserve"> руководителя образовательной </w:t>
      </w:r>
      <w:r w:rsidRPr="00262541">
        <w:rPr>
          <w:rFonts w:ascii="PT Astra Serif" w:hAnsi="PT Astra Serif"/>
          <w:spacing w:val="-1"/>
          <w:w w:val="95"/>
          <w:sz w:val="28"/>
          <w:szCs w:val="28"/>
        </w:rPr>
        <w:lastRenderedPageBreak/>
        <w:t>организации и уровнем его готовности</w:t>
      </w:r>
      <w:r w:rsidRPr="00262541">
        <w:rPr>
          <w:rFonts w:ascii="PT Astra Serif" w:hAnsi="PT Astra Serif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</w:t>
      </w:r>
      <w:r w:rsidRPr="00262541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выполнению</w:t>
      </w:r>
      <w:r w:rsidRPr="00262541">
        <w:rPr>
          <w:rFonts w:ascii="PT Astra Serif" w:hAnsi="PT Astra Serif"/>
          <w:spacing w:val="3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функций</w:t>
      </w:r>
      <w:r w:rsidRPr="00262541">
        <w:rPr>
          <w:rFonts w:ascii="PT Astra Serif" w:hAnsi="PT Astra Serif"/>
          <w:spacing w:val="1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руководителя.</w:t>
      </w:r>
    </w:p>
    <w:p w:rsidR="00262541" w:rsidRPr="00262541" w:rsidRDefault="00262541" w:rsidP="00F73F24">
      <w:pPr>
        <w:pStyle w:val="a4"/>
        <w:ind w:firstLine="783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Так, эффективность руководителя образовательной организации, с одной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стороны,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определяется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его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профессиональной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компетентностью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как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совокупностью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знаний,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умений,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профессионально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важных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качеств,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 xml:space="preserve">обеспечивающих выполнение профессиональных функций, с другой стороны </w:t>
      </w:r>
      <w:r w:rsidRPr="00262541">
        <w:rPr>
          <w:rFonts w:ascii="PT Astra Serif" w:hAnsi="PT Astra Serif"/>
          <w:w w:val="90"/>
          <w:sz w:val="28"/>
          <w:szCs w:val="28"/>
        </w:rPr>
        <w:t>—</w:t>
      </w:r>
      <w:r w:rsidRPr="00262541"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реальными</w:t>
      </w:r>
      <w:r w:rsidRPr="00262541">
        <w:rPr>
          <w:rFonts w:ascii="PT Astra Serif" w:hAnsi="PT Astra Serif"/>
          <w:spacing w:val="24"/>
          <w:w w:val="95"/>
          <w:sz w:val="28"/>
          <w:szCs w:val="28"/>
        </w:rPr>
        <w:t xml:space="preserve"> </w:t>
      </w:r>
      <w:r w:rsidR="009E20B6" w:rsidRPr="00262541">
        <w:rPr>
          <w:rFonts w:ascii="PT Astra Serif" w:hAnsi="PT Astra Serif"/>
          <w:w w:val="95"/>
          <w:sz w:val="28"/>
          <w:szCs w:val="28"/>
        </w:rPr>
        <w:t>результатами</w:t>
      </w:r>
      <w:r w:rsidRPr="00262541">
        <w:rPr>
          <w:rFonts w:ascii="PT Astra Serif" w:hAnsi="PT Astra Serif"/>
          <w:spacing w:val="29"/>
          <w:w w:val="95"/>
          <w:sz w:val="28"/>
          <w:szCs w:val="28"/>
        </w:rPr>
        <w:t xml:space="preserve"> </w:t>
      </w:r>
      <w:r w:rsidR="009E20B6" w:rsidRPr="00262541">
        <w:rPr>
          <w:rFonts w:ascii="PT Astra Serif" w:hAnsi="PT Astra Serif"/>
          <w:w w:val="95"/>
          <w:sz w:val="28"/>
          <w:szCs w:val="28"/>
        </w:rPr>
        <w:t>деятельности</w:t>
      </w:r>
      <w:r w:rsidRPr="00262541">
        <w:rPr>
          <w:rFonts w:ascii="PT Astra Serif" w:hAnsi="PT Astra Serif"/>
          <w:spacing w:val="24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образовательной</w:t>
      </w:r>
      <w:r w:rsidRPr="00262541">
        <w:rPr>
          <w:rFonts w:ascii="PT Astra Serif" w:hAnsi="PT Astra Serif"/>
          <w:spacing w:val="-4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организации.</w:t>
      </w:r>
    </w:p>
    <w:p w:rsidR="00262541" w:rsidRPr="009E20B6" w:rsidRDefault="00262541" w:rsidP="009E20B6">
      <w:pPr>
        <w:pStyle w:val="a4"/>
        <w:ind w:firstLine="851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На</w:t>
      </w:r>
      <w:r w:rsidRPr="00262541">
        <w:rPr>
          <w:rFonts w:ascii="PT Astra Serif" w:hAnsi="PT Astra Serif"/>
          <w:spacing w:val="3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достижение</w:t>
      </w:r>
      <w:r w:rsidRPr="00262541">
        <w:rPr>
          <w:rFonts w:ascii="PT Astra Serif" w:hAnsi="PT Astra Serif"/>
          <w:spacing w:val="76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цели</w:t>
      </w:r>
      <w:r w:rsidRPr="00262541">
        <w:rPr>
          <w:rFonts w:ascii="PT Astra Serif" w:hAnsi="PT Astra Serif"/>
          <w:spacing w:val="58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направлено</w:t>
      </w:r>
      <w:r w:rsidRPr="00262541">
        <w:rPr>
          <w:rFonts w:ascii="PT Astra Serif" w:hAnsi="PT Astra Serif"/>
          <w:spacing w:val="86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решение</w:t>
      </w:r>
      <w:r w:rsidRPr="00262541">
        <w:rPr>
          <w:rFonts w:ascii="PT Astra Serif" w:hAnsi="PT Astra Serif"/>
          <w:spacing w:val="76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следующих</w:t>
      </w:r>
      <w:r w:rsidRPr="00262541">
        <w:rPr>
          <w:rFonts w:ascii="PT Astra Serif" w:hAnsi="PT Astra Serif"/>
          <w:spacing w:val="86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взаимосвязанных</w:t>
      </w:r>
      <w:r w:rsidR="009E20B6">
        <w:rPr>
          <w:rFonts w:ascii="PT Astra Serif" w:hAnsi="PT Astra Serif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i/>
          <w:sz w:val="28"/>
          <w:szCs w:val="28"/>
        </w:rPr>
        <w:t>зада</w:t>
      </w:r>
      <w:r w:rsidR="009E20B6">
        <w:rPr>
          <w:rFonts w:ascii="PT Astra Serif" w:hAnsi="PT Astra Serif"/>
          <w:i/>
          <w:sz w:val="28"/>
          <w:szCs w:val="28"/>
        </w:rPr>
        <w:t>ч</w:t>
      </w:r>
      <w:r w:rsidRPr="00262541">
        <w:rPr>
          <w:rFonts w:ascii="PT Astra Serif" w:hAnsi="PT Astra Serif"/>
          <w:i/>
          <w:sz w:val="28"/>
          <w:szCs w:val="28"/>
        </w:rPr>
        <w:t>:</w:t>
      </w:r>
    </w:p>
    <w:p w:rsidR="00262541" w:rsidRPr="00262541" w:rsidRDefault="00262541" w:rsidP="009E20B6">
      <w:pPr>
        <w:pStyle w:val="a3"/>
        <w:widowControl w:val="0"/>
        <w:numPr>
          <w:ilvl w:val="0"/>
          <w:numId w:val="8"/>
        </w:numPr>
        <w:tabs>
          <w:tab w:val="left" w:pos="10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повышение</w:t>
      </w:r>
      <w:r w:rsidRPr="00262541">
        <w:rPr>
          <w:rFonts w:ascii="PT Astra Serif" w:hAnsi="PT Astra Serif"/>
          <w:spacing w:val="12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качества</w:t>
      </w:r>
      <w:r w:rsidRPr="00262541">
        <w:rPr>
          <w:rFonts w:ascii="PT Astra Serif" w:hAnsi="PT Astra Serif"/>
          <w:spacing w:val="10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управленческой</w:t>
      </w:r>
      <w:r w:rsidRPr="00262541">
        <w:rPr>
          <w:rFonts w:ascii="PT Astra Serif" w:hAnsi="PT Astra Serif"/>
          <w:spacing w:val="-8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деятельности;</w:t>
      </w:r>
    </w:p>
    <w:p w:rsidR="00262541" w:rsidRPr="00262541" w:rsidRDefault="00262541" w:rsidP="009E20B6">
      <w:pPr>
        <w:pStyle w:val="a3"/>
        <w:widowControl w:val="0"/>
        <w:numPr>
          <w:ilvl w:val="0"/>
          <w:numId w:val="8"/>
        </w:numPr>
        <w:tabs>
          <w:tab w:val="left" w:pos="1099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pacing w:val="-1"/>
          <w:w w:val="95"/>
          <w:sz w:val="28"/>
          <w:szCs w:val="28"/>
        </w:rPr>
        <w:t>формирование</w:t>
      </w:r>
      <w:r w:rsidRPr="00262541">
        <w:rPr>
          <w:rFonts w:ascii="PT Astra Serif" w:hAnsi="PT Astra Serif"/>
          <w:spacing w:val="15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pacing w:val="-1"/>
          <w:w w:val="95"/>
          <w:sz w:val="28"/>
          <w:szCs w:val="28"/>
        </w:rPr>
        <w:t>резерва</w:t>
      </w:r>
      <w:r w:rsidRPr="00262541">
        <w:rPr>
          <w:rFonts w:ascii="PT Astra Serif" w:hAnsi="PT Astra Serif"/>
          <w:spacing w:val="-4"/>
          <w:w w:val="95"/>
          <w:sz w:val="28"/>
          <w:szCs w:val="28"/>
        </w:rPr>
        <w:t xml:space="preserve"> </w:t>
      </w:r>
      <w:r w:rsidR="009E20B6">
        <w:rPr>
          <w:rFonts w:ascii="PT Astra Serif" w:hAnsi="PT Astra Serif"/>
          <w:spacing w:val="-1"/>
          <w:w w:val="95"/>
          <w:sz w:val="28"/>
          <w:szCs w:val="28"/>
        </w:rPr>
        <w:t>уп</w:t>
      </w:r>
      <w:r w:rsidRPr="00262541">
        <w:rPr>
          <w:rFonts w:ascii="PT Astra Serif" w:hAnsi="PT Astra Serif"/>
          <w:spacing w:val="-1"/>
          <w:w w:val="95"/>
          <w:sz w:val="28"/>
          <w:szCs w:val="28"/>
        </w:rPr>
        <w:t>равленческих</w:t>
      </w:r>
      <w:r w:rsidRPr="00262541">
        <w:rPr>
          <w:rFonts w:ascii="PT Astra Serif" w:hAnsi="PT Astra Serif"/>
          <w:spacing w:val="-10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кадров;</w:t>
      </w:r>
    </w:p>
    <w:p w:rsidR="00262541" w:rsidRPr="00262541" w:rsidRDefault="00262541" w:rsidP="009E20B6">
      <w:pPr>
        <w:pStyle w:val="a3"/>
        <w:widowControl w:val="0"/>
        <w:numPr>
          <w:ilvl w:val="0"/>
          <w:numId w:val="8"/>
        </w:numPr>
        <w:tabs>
          <w:tab w:val="left" w:pos="10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подготовка</w:t>
      </w:r>
      <w:r w:rsidRPr="00262541">
        <w:rPr>
          <w:rFonts w:ascii="PT Astra Serif" w:hAnsi="PT Astra Serif"/>
          <w:spacing w:val="18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школьных</w:t>
      </w:r>
      <w:r w:rsidRPr="00262541">
        <w:rPr>
          <w:rFonts w:ascii="PT Astra Serif" w:hAnsi="PT Astra Serif"/>
          <w:spacing w:val="37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управленческих</w:t>
      </w:r>
      <w:r w:rsidRPr="00262541">
        <w:rPr>
          <w:rFonts w:ascii="PT Astra Serif" w:hAnsi="PT Astra Serif"/>
          <w:spacing w:val="2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команд.</w:t>
      </w:r>
    </w:p>
    <w:p w:rsidR="00262541" w:rsidRPr="00262541" w:rsidRDefault="00262541" w:rsidP="00F73F24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262541" w:rsidRDefault="009E20B6" w:rsidP="009E20B6">
      <w:pPr>
        <w:pStyle w:val="5"/>
        <w:numPr>
          <w:ilvl w:val="1"/>
          <w:numId w:val="9"/>
        </w:numPr>
        <w:tabs>
          <w:tab w:val="left" w:pos="125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Реалистичность</w:t>
      </w:r>
      <w:r w:rsidR="00262541" w:rsidRPr="00262541">
        <w:rPr>
          <w:rFonts w:ascii="PT Astra Serif" w:hAnsi="PT Astra Serif"/>
          <w:spacing w:val="19"/>
          <w:w w:val="95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w w:val="95"/>
          <w:sz w:val="28"/>
          <w:szCs w:val="28"/>
        </w:rPr>
        <w:t>цели.</w:t>
      </w:r>
    </w:p>
    <w:p w:rsidR="00262541" w:rsidRPr="00262541" w:rsidRDefault="00262541" w:rsidP="00F73F24">
      <w:pPr>
        <w:pStyle w:val="a4"/>
        <w:spacing w:line="252" w:lineRule="auto"/>
        <w:ind w:firstLine="696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Результатом работы будет являться оценка эффективности деятельности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руководителей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реализующих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образовательные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программы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дошкольного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="009E20B6">
        <w:rPr>
          <w:rFonts w:ascii="PT Astra Serif" w:hAnsi="PT Astra Serif"/>
          <w:w w:val="95"/>
          <w:sz w:val="28"/>
          <w:szCs w:val="28"/>
        </w:rPr>
        <w:t>образования</w:t>
      </w:r>
      <w:r w:rsidRPr="00262541">
        <w:rPr>
          <w:rFonts w:ascii="PT Astra Serif" w:hAnsi="PT Astra Serif"/>
          <w:w w:val="95"/>
          <w:sz w:val="28"/>
          <w:szCs w:val="28"/>
        </w:rPr>
        <w:t>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начального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общего,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основного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общего,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среднего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общего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построение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системы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работы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совершенствованию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управленческих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компетенций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основе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следующих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показателей:</w:t>
      </w:r>
    </w:p>
    <w:p w:rsidR="00262541" w:rsidRPr="00262541" w:rsidRDefault="00262541" w:rsidP="009E20B6">
      <w:pPr>
        <w:pStyle w:val="a3"/>
        <w:widowControl w:val="0"/>
        <w:numPr>
          <w:ilvl w:val="2"/>
          <w:numId w:val="9"/>
        </w:numPr>
        <w:tabs>
          <w:tab w:val="left" w:pos="117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повышение</w:t>
      </w:r>
      <w:r w:rsidRPr="00262541">
        <w:rPr>
          <w:rFonts w:ascii="PT Astra Serif" w:hAnsi="PT Astra Serif"/>
          <w:spacing w:val="8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качества</w:t>
      </w:r>
      <w:r w:rsidRPr="00262541">
        <w:rPr>
          <w:rFonts w:ascii="PT Astra Serif" w:hAnsi="PT Astra Serif"/>
          <w:spacing w:val="6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управленческой</w:t>
      </w:r>
      <w:r w:rsidRPr="00262541">
        <w:rPr>
          <w:rFonts w:ascii="PT Astra Serif" w:hAnsi="PT Astra Serif"/>
          <w:spacing w:val="-6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деятельности:</w:t>
      </w:r>
    </w:p>
    <w:p w:rsidR="00262541" w:rsidRPr="00262541" w:rsidRDefault="00262541" w:rsidP="00F73F24">
      <w:pPr>
        <w:pStyle w:val="a4"/>
        <w:ind w:firstLine="722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руководителей,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общеобразовательных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организациях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по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итогам плановых проверок не выявлены нарушения обязательных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требований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законодательства</w:t>
      </w:r>
      <w:r w:rsidRPr="00262541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сфере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образования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(%);</w:t>
      </w:r>
      <w:r w:rsidRPr="00262541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32%);</w:t>
      </w:r>
    </w:p>
    <w:p w:rsidR="00262541" w:rsidRPr="00262541" w:rsidRDefault="00262541" w:rsidP="00F73F24">
      <w:pPr>
        <w:pStyle w:val="a4"/>
        <w:spacing w:line="244" w:lineRule="auto"/>
        <w:ind w:firstLine="729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руководителей,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="009E20B6">
        <w:rPr>
          <w:rFonts w:ascii="PT Astra Serif" w:hAnsi="PT Astra Serif"/>
          <w:w w:val="95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="009E20B6">
        <w:rPr>
          <w:rFonts w:ascii="PT Astra Serif" w:hAnsi="PT Astra Serif"/>
          <w:w w:val="95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выиграли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гранты</w:t>
      </w:r>
      <w:r w:rsidRPr="00262541">
        <w:rPr>
          <w:rFonts w:ascii="PT Astra Serif" w:hAnsi="PT Astra Serif"/>
          <w:spacing w:val="-4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на</w:t>
      </w:r>
      <w:r w:rsidRPr="00262541">
        <w:rPr>
          <w:rFonts w:ascii="PT Astra Serif" w:hAnsi="PT Astra Serif"/>
          <w:spacing w:val="-2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развитие</w:t>
      </w:r>
      <w:r w:rsidRPr="00262541">
        <w:rPr>
          <w:rFonts w:ascii="PT Astra Serif" w:hAnsi="PT Astra Serif"/>
          <w:spacing w:val="10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инноваций</w:t>
      </w:r>
      <w:r w:rsidRPr="00262541">
        <w:rPr>
          <w:rFonts w:ascii="PT Astra Serif" w:hAnsi="PT Astra Serif"/>
          <w:spacing w:val="10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(реализацию</w:t>
      </w:r>
      <w:r w:rsidRPr="00262541">
        <w:rPr>
          <w:rFonts w:ascii="PT Astra Serif" w:hAnsi="PT Astra Serif"/>
          <w:spacing w:val="22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проектов)</w:t>
      </w:r>
      <w:r w:rsidRPr="00262541">
        <w:rPr>
          <w:rFonts w:ascii="PT Astra Serif" w:hAnsi="PT Astra Serif"/>
          <w:spacing w:val="-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(%);</w:t>
      </w:r>
      <w:r w:rsidRPr="00262541">
        <w:rPr>
          <w:rFonts w:ascii="PT Astra Serif" w:hAnsi="PT Astra Serif"/>
          <w:spacing w:val="-2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i/>
          <w:w w:val="95"/>
          <w:sz w:val="28"/>
          <w:szCs w:val="28"/>
        </w:rPr>
        <w:t>(к</w:t>
      </w:r>
      <w:r w:rsidRPr="00262541">
        <w:rPr>
          <w:rFonts w:ascii="PT Astra Serif" w:hAnsi="PT Astra Serif"/>
          <w:i/>
          <w:spacing w:val="2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2024</w:t>
      </w:r>
      <w:r w:rsidRPr="00262541">
        <w:rPr>
          <w:rFonts w:ascii="PT Astra Serif" w:hAnsi="PT Astra Serif"/>
          <w:spacing w:val="-7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 xml:space="preserve">году </w:t>
      </w:r>
      <w:r w:rsidRPr="00262541">
        <w:rPr>
          <w:rFonts w:ascii="PT Astra Serif" w:hAnsi="PT Astra Serif"/>
          <w:w w:val="70"/>
          <w:sz w:val="28"/>
          <w:szCs w:val="28"/>
        </w:rPr>
        <w:t>—</w:t>
      </w:r>
      <w:r w:rsidRPr="00262541">
        <w:rPr>
          <w:rFonts w:ascii="PT Astra Serif" w:hAnsi="PT Astra Serif"/>
          <w:spacing w:val="17"/>
          <w:w w:val="70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4%);</w:t>
      </w:r>
    </w:p>
    <w:p w:rsidR="00262541" w:rsidRPr="00262541" w:rsidRDefault="00262541" w:rsidP="00F73F24">
      <w:pPr>
        <w:pStyle w:val="a4"/>
        <w:spacing w:line="242" w:lineRule="auto"/>
        <w:ind w:firstLine="714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руководителей,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образовательные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организации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являются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 xml:space="preserve">пилотными/ </w:t>
      </w:r>
      <w:proofErr w:type="spellStart"/>
      <w:r w:rsidRPr="00262541">
        <w:rPr>
          <w:rFonts w:ascii="PT Astra Serif" w:hAnsi="PT Astra Serif"/>
          <w:w w:val="95"/>
          <w:sz w:val="28"/>
          <w:szCs w:val="28"/>
        </w:rPr>
        <w:t>стажировочными</w:t>
      </w:r>
      <w:proofErr w:type="spellEnd"/>
      <w:r w:rsidRPr="00262541">
        <w:rPr>
          <w:rFonts w:ascii="PT Astra Serif" w:hAnsi="PT Astra Serif"/>
          <w:w w:val="95"/>
          <w:sz w:val="28"/>
          <w:szCs w:val="28"/>
        </w:rPr>
        <w:t xml:space="preserve"> площадками муниципального, регионального или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федерального</w:t>
      </w:r>
      <w:r w:rsidRPr="00262541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уровня</w:t>
      </w:r>
      <w:r w:rsidRPr="00262541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году-</w:t>
      </w:r>
      <w:r w:rsidRPr="00262541">
        <w:rPr>
          <w:rFonts w:ascii="PT Astra Serif" w:hAnsi="PT Astra Serif"/>
          <w:spacing w:val="1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19%).</w:t>
      </w:r>
    </w:p>
    <w:p w:rsidR="00262541" w:rsidRPr="00262541" w:rsidRDefault="00262541" w:rsidP="00F73F24">
      <w:pPr>
        <w:pStyle w:val="a3"/>
        <w:widowControl w:val="0"/>
        <w:numPr>
          <w:ilvl w:val="2"/>
          <w:numId w:val="9"/>
        </w:numPr>
        <w:tabs>
          <w:tab w:val="left" w:pos="1228"/>
        </w:tabs>
        <w:autoSpaceDE w:val="0"/>
        <w:autoSpaceDN w:val="0"/>
        <w:spacing w:after="0" w:line="240" w:lineRule="auto"/>
        <w:ind w:left="0" w:firstLine="724"/>
        <w:contextualSpacing w:val="0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по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результатам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обучения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(достижению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обучающимися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планируемых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результатов</w:t>
      </w:r>
      <w:r w:rsidRPr="00262541">
        <w:rPr>
          <w:rFonts w:ascii="PT Astra Serif" w:hAnsi="PT Astra Serif"/>
          <w:spacing w:val="1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освоения</w:t>
      </w:r>
      <w:r w:rsidRPr="00262541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основных</w:t>
      </w:r>
      <w:r w:rsidRPr="00262541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программ):</w:t>
      </w:r>
    </w:p>
    <w:p w:rsidR="00262541" w:rsidRPr="00262541" w:rsidRDefault="00262541" w:rsidP="00F73F24">
      <w:pPr>
        <w:pStyle w:val="a4"/>
        <w:ind w:firstLine="722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низкими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результатами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образовательной</w:t>
      </w:r>
      <w:r w:rsidRPr="00262541">
        <w:rPr>
          <w:rFonts w:ascii="PT Astra Serif" w:hAnsi="PT Astra Serif"/>
          <w:spacing w:val="-7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деятельности</w:t>
      </w:r>
      <w:r w:rsidRPr="00262541">
        <w:rPr>
          <w:rFonts w:ascii="PT Astra Serif" w:hAnsi="PT Astra Serif"/>
          <w:spacing w:val="15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(%),</w:t>
      </w:r>
      <w:r w:rsidRPr="00262541">
        <w:rPr>
          <w:rFonts w:ascii="PT Astra Serif" w:hAnsi="PT Astra Serif"/>
          <w:spacing w:val="16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(к</w:t>
      </w:r>
      <w:r w:rsidRPr="00262541">
        <w:rPr>
          <w:rFonts w:ascii="PT Astra Serif" w:hAnsi="PT Astra Serif"/>
          <w:spacing w:val="3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2024</w:t>
      </w:r>
      <w:r w:rsidRPr="00262541">
        <w:rPr>
          <w:rFonts w:ascii="PT Astra Serif" w:hAnsi="PT Astra Serif"/>
          <w:spacing w:val="-3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году</w:t>
      </w:r>
      <w:r w:rsidRPr="00262541">
        <w:rPr>
          <w:rFonts w:ascii="PT Astra Serif" w:hAnsi="PT Astra Serif"/>
          <w:spacing w:val="24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85"/>
          <w:sz w:val="28"/>
          <w:szCs w:val="28"/>
        </w:rPr>
        <w:t>—</w:t>
      </w:r>
      <w:r w:rsidRPr="00262541">
        <w:rPr>
          <w:rFonts w:ascii="PT Astra Serif" w:hAnsi="PT Astra Serif"/>
          <w:spacing w:val="18"/>
          <w:w w:val="8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8,5%);</w:t>
      </w:r>
    </w:p>
    <w:p w:rsidR="009E20B6" w:rsidRDefault="00262541" w:rsidP="009E20B6">
      <w:pPr>
        <w:pStyle w:val="a4"/>
        <w:ind w:firstLine="722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доля образовательных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в которых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есть выпускники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9x, 11х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классов,</w:t>
      </w:r>
      <w:r w:rsidRPr="00262541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не</w:t>
      </w:r>
      <w:r w:rsidRPr="00262541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получившие</w:t>
      </w:r>
      <w:r w:rsidRPr="00262541">
        <w:rPr>
          <w:rFonts w:ascii="PT Astra Serif" w:hAnsi="PT Astra Serif"/>
          <w:spacing w:val="3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аттестат</w:t>
      </w:r>
      <w:r w:rsidRPr="00262541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1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3"/>
          <w:sz w:val="28"/>
          <w:szCs w:val="28"/>
        </w:rPr>
        <w:t xml:space="preserve"> </w:t>
      </w:r>
      <w:r w:rsidR="009E20B6">
        <w:rPr>
          <w:rFonts w:ascii="PT Astra Serif" w:hAnsi="PT Astra Serif"/>
          <w:sz w:val="28"/>
          <w:szCs w:val="28"/>
        </w:rPr>
        <w:t>6%);</w:t>
      </w:r>
    </w:p>
    <w:p w:rsidR="00262541" w:rsidRPr="00262541" w:rsidRDefault="00262541" w:rsidP="009E20B6">
      <w:pPr>
        <w:pStyle w:val="a4"/>
        <w:ind w:firstLine="722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руководителей,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организациях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имеются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выпускники,</w:t>
      </w:r>
      <w:r w:rsidRPr="00262541">
        <w:rPr>
          <w:rFonts w:ascii="PT Astra Serif" w:hAnsi="PT Astra Serif"/>
          <w:spacing w:val="4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набравшие</w:t>
      </w:r>
      <w:r w:rsidRPr="00262541">
        <w:rPr>
          <w:rFonts w:ascii="PT Astra Serif" w:hAnsi="PT Astra Serif"/>
          <w:spacing w:val="4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80</w:t>
      </w:r>
      <w:r w:rsidRPr="00262541">
        <w:rPr>
          <w:rFonts w:ascii="PT Astra Serif" w:hAnsi="PT Astra Serif"/>
          <w:spacing w:val="1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</w:t>
      </w:r>
      <w:r w:rsidRPr="00262541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более</w:t>
      </w:r>
      <w:r w:rsidRPr="00262541">
        <w:rPr>
          <w:rFonts w:ascii="PT Astra Serif" w:hAnsi="PT Astra Serif"/>
          <w:spacing w:val="2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баллов</w:t>
      </w:r>
      <w:r w:rsidRPr="00262541">
        <w:rPr>
          <w:rFonts w:ascii="PT Astra Serif" w:hAnsi="PT Astra Serif"/>
          <w:spacing w:val="2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</w:t>
      </w:r>
      <w:r w:rsidRPr="00262541">
        <w:rPr>
          <w:rFonts w:ascii="PT Astra Serif" w:hAnsi="PT Astra Serif"/>
          <w:spacing w:val="1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результатам</w:t>
      </w:r>
      <w:r w:rsidRPr="00262541">
        <w:rPr>
          <w:rFonts w:ascii="PT Astra Serif" w:hAnsi="PT Astra Serif"/>
          <w:spacing w:val="3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ЕГЭ</w:t>
      </w:r>
      <w:r w:rsidRPr="00262541">
        <w:rPr>
          <w:rFonts w:ascii="PT Astra Serif" w:hAnsi="PT Astra Serif"/>
          <w:spacing w:val="2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</w:p>
    <w:p w:rsidR="00262541" w:rsidRPr="00262541" w:rsidRDefault="00262541" w:rsidP="00F73F24">
      <w:pPr>
        <w:pStyle w:val="2"/>
        <w:spacing w:line="312" w:lineRule="exact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-</w:t>
      </w:r>
      <w:r w:rsidRPr="00262541">
        <w:rPr>
          <w:rFonts w:ascii="PT Astra Serif" w:hAnsi="PT Astra Serif"/>
          <w:spacing w:val="-14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48%);</w:t>
      </w:r>
    </w:p>
    <w:p w:rsidR="00262541" w:rsidRPr="00262541" w:rsidRDefault="00262541" w:rsidP="00F73F24">
      <w:pPr>
        <w:pStyle w:val="a4"/>
        <w:spacing w:line="254" w:lineRule="auto"/>
        <w:ind w:firstLine="715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руководителей,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организациях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имеются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победители и призеры Всероссийской олимпиады школьников муниципального,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регионального,</w:t>
      </w:r>
      <w:r w:rsidRPr="00262541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 xml:space="preserve">заключительного </w:t>
      </w:r>
      <w:r w:rsidR="009E20B6" w:rsidRPr="00262541">
        <w:rPr>
          <w:rFonts w:ascii="PT Astra Serif" w:hAnsi="PT Astra Serif"/>
          <w:sz w:val="28"/>
          <w:szCs w:val="28"/>
        </w:rPr>
        <w:t>этапов</w:t>
      </w:r>
      <w:r w:rsidRPr="00262541">
        <w:rPr>
          <w:rFonts w:ascii="PT Astra Serif" w:hAnsi="PT Astra Serif"/>
          <w:spacing w:val="3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3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65%).</w:t>
      </w:r>
    </w:p>
    <w:p w:rsidR="00262541" w:rsidRPr="00262541" w:rsidRDefault="009E20B6" w:rsidP="00F73F24">
      <w:pPr>
        <w:pStyle w:val="a4"/>
        <w:spacing w:line="244" w:lineRule="auto"/>
        <w:ind w:firstLine="71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62541" w:rsidRPr="00262541">
        <w:rPr>
          <w:rFonts w:ascii="PT Astra Serif" w:hAnsi="PT Astra Serif"/>
          <w:sz w:val="28"/>
          <w:szCs w:val="28"/>
        </w:rPr>
        <w:t>)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развитие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внутришкольн</w:t>
      </w:r>
      <w:r w:rsidR="00262541" w:rsidRPr="00262541">
        <w:rPr>
          <w:rFonts w:ascii="PT Astra Serif" w:hAnsi="PT Astra Serif"/>
          <w:sz w:val="28"/>
          <w:szCs w:val="28"/>
        </w:rPr>
        <w:t>ых</w:t>
      </w:r>
      <w:proofErr w:type="spellEnd"/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механизмов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управления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качеством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образования:</w:t>
      </w:r>
    </w:p>
    <w:p w:rsidR="00262541" w:rsidRPr="00262541" w:rsidRDefault="00262541" w:rsidP="00F73F24">
      <w:pPr>
        <w:pStyle w:val="a4"/>
        <w:spacing w:line="244" w:lineRule="auto"/>
        <w:ind w:firstLine="719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105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9E20B6">
        <w:rPr>
          <w:rFonts w:ascii="PT Astra Serif" w:hAnsi="PT Astra Serif"/>
          <w:w w:val="105"/>
          <w:sz w:val="28"/>
          <w:szCs w:val="28"/>
        </w:rPr>
        <w:t>муниципалитета</w:t>
      </w:r>
      <w:r w:rsidRPr="00262541">
        <w:rPr>
          <w:rFonts w:ascii="PT Astra Serif" w:hAnsi="PT Astra Serif"/>
          <w:w w:val="105"/>
          <w:sz w:val="28"/>
          <w:szCs w:val="28"/>
        </w:rPr>
        <w:t>,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сформировавших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объективную</w:t>
      </w:r>
      <w:r w:rsidRPr="00262541">
        <w:rPr>
          <w:rFonts w:ascii="PT Astra Serif" w:hAnsi="PT Astra Serif"/>
          <w:spacing w:val="37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BCOKO</w:t>
      </w:r>
      <w:r w:rsidRPr="00262541">
        <w:rPr>
          <w:rFonts w:ascii="PT Astra Serif" w:hAnsi="PT Astra Serif"/>
          <w:spacing w:val="19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</w:t>
      </w:r>
      <w:r w:rsidRPr="00262541">
        <w:rPr>
          <w:rFonts w:ascii="Cambria" w:hAnsi="Cambria" w:cs="Cambria"/>
          <w:w w:val="105"/>
          <w:sz w:val="28"/>
          <w:szCs w:val="28"/>
        </w:rPr>
        <w:t>ѐ</w:t>
      </w:r>
      <w:r w:rsidRPr="00262541">
        <w:rPr>
          <w:rFonts w:ascii="PT Astra Serif" w:hAnsi="PT Astra Serif"/>
          <w:w w:val="105"/>
          <w:sz w:val="28"/>
          <w:szCs w:val="28"/>
        </w:rPr>
        <w:t>),</w:t>
      </w:r>
      <w:r w:rsidRPr="00262541">
        <w:rPr>
          <w:rFonts w:ascii="PT Astra Serif" w:hAnsi="PT Astra Serif"/>
          <w:spacing w:val="-7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(к</w:t>
      </w:r>
      <w:r w:rsidRPr="00262541">
        <w:rPr>
          <w:rFonts w:ascii="PT Astra Serif" w:hAnsi="PT Astra Serif"/>
          <w:spacing w:val="-4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2024</w:t>
      </w:r>
      <w:r w:rsidRPr="00262541">
        <w:rPr>
          <w:rFonts w:ascii="PT Astra Serif" w:hAnsi="PT Astra Serif"/>
          <w:spacing w:val="-4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году</w:t>
      </w:r>
      <w:r w:rsidRPr="00262541">
        <w:rPr>
          <w:rFonts w:ascii="PT Astra Serif" w:hAnsi="PT Astra Serif"/>
          <w:spacing w:val="-1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-</w:t>
      </w:r>
      <w:r w:rsidRPr="00262541">
        <w:rPr>
          <w:rFonts w:ascii="PT Astra Serif" w:hAnsi="PT Astra Serif"/>
          <w:spacing w:val="6"/>
          <w:w w:val="105"/>
          <w:sz w:val="28"/>
          <w:szCs w:val="28"/>
        </w:rPr>
        <w:t xml:space="preserve"> </w:t>
      </w:r>
      <w:r w:rsidR="009E20B6">
        <w:rPr>
          <w:rFonts w:ascii="PT Astra Serif" w:hAnsi="PT Astra Serif"/>
          <w:w w:val="105"/>
          <w:sz w:val="28"/>
          <w:szCs w:val="28"/>
        </w:rPr>
        <w:t>100</w:t>
      </w:r>
      <w:r w:rsidRPr="00262541">
        <w:rPr>
          <w:rFonts w:ascii="PT Astra Serif" w:hAnsi="PT Astra Serif"/>
          <w:spacing w:val="-45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%);</w:t>
      </w:r>
    </w:p>
    <w:p w:rsidR="00262541" w:rsidRPr="00262541" w:rsidRDefault="00262541" w:rsidP="00F73F24">
      <w:pPr>
        <w:pStyle w:val="a4"/>
        <w:spacing w:line="247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 образовательных организаций, не имеющих признаки необъективных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 xml:space="preserve">образовательных </w:t>
      </w:r>
      <w:r w:rsidR="009E20B6" w:rsidRPr="00262541">
        <w:rPr>
          <w:rFonts w:ascii="PT Astra Serif" w:hAnsi="PT Astra Serif"/>
          <w:w w:val="105"/>
          <w:sz w:val="28"/>
          <w:szCs w:val="28"/>
        </w:rPr>
        <w:t>результатов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9E20B6">
        <w:rPr>
          <w:rFonts w:ascii="PT Astra Serif" w:hAnsi="PT Astra Serif"/>
          <w:w w:val="105"/>
          <w:sz w:val="28"/>
          <w:szCs w:val="28"/>
        </w:rPr>
        <w:t xml:space="preserve">при проведении оценки качества </w:t>
      </w:r>
      <w:r w:rsidRPr="00262541">
        <w:rPr>
          <w:rFonts w:ascii="PT Astra Serif" w:hAnsi="PT Astra Serif"/>
          <w:w w:val="105"/>
          <w:sz w:val="28"/>
          <w:szCs w:val="28"/>
        </w:rPr>
        <w:t>образования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на</w:t>
      </w:r>
      <w:r w:rsidRPr="00262541">
        <w:rPr>
          <w:rFonts w:ascii="PT Astra Serif" w:hAnsi="PT Astra Serif"/>
          <w:spacing w:val="-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федеральном</w:t>
      </w:r>
      <w:r w:rsidRPr="00262541">
        <w:rPr>
          <w:rFonts w:ascii="PT Astra Serif" w:hAnsi="PT Astra Serif"/>
          <w:spacing w:val="20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уровне</w:t>
      </w:r>
      <w:r w:rsidRPr="00262541">
        <w:rPr>
          <w:rFonts w:ascii="PT Astra Serif" w:hAnsi="PT Astra Serif"/>
          <w:spacing w:val="18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(%),</w:t>
      </w:r>
      <w:r w:rsidRPr="00262541">
        <w:rPr>
          <w:rFonts w:ascii="PT Astra Serif" w:hAnsi="PT Astra Serif"/>
          <w:spacing w:val="3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(к</w:t>
      </w:r>
      <w:r w:rsidRPr="00262541">
        <w:rPr>
          <w:rFonts w:ascii="PT Astra Serif" w:hAnsi="PT Astra Serif"/>
          <w:spacing w:val="8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2024</w:t>
      </w:r>
      <w:r w:rsidRPr="00262541">
        <w:rPr>
          <w:rFonts w:ascii="PT Astra Serif" w:hAnsi="PT Astra Serif"/>
          <w:spacing w:val="-15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году</w:t>
      </w:r>
      <w:r w:rsidRPr="00262541">
        <w:rPr>
          <w:rFonts w:ascii="PT Astra Serif" w:hAnsi="PT Astra Serif"/>
          <w:spacing w:val="-5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-</w:t>
      </w:r>
      <w:r w:rsidRPr="00262541">
        <w:rPr>
          <w:rFonts w:ascii="PT Astra Serif" w:hAnsi="PT Astra Serif"/>
          <w:spacing w:val="3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60%);</w:t>
      </w:r>
    </w:p>
    <w:p w:rsidR="00262541" w:rsidRPr="00262541" w:rsidRDefault="00262541" w:rsidP="00F73F24">
      <w:pPr>
        <w:pStyle w:val="a4"/>
        <w:spacing w:line="244" w:lineRule="auto"/>
        <w:ind w:firstLine="715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проводится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мониторинг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школьного</w:t>
      </w:r>
      <w:r w:rsidRPr="00262541">
        <w:rPr>
          <w:rFonts w:ascii="PT Astra Serif" w:hAnsi="PT Astra Serif"/>
          <w:spacing w:val="2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благополучия</w:t>
      </w:r>
      <w:r w:rsidRPr="00262541">
        <w:rPr>
          <w:rFonts w:ascii="PT Astra Serif" w:hAnsi="PT Astra Serif"/>
          <w:spacing w:val="4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2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1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94%);</w:t>
      </w:r>
    </w:p>
    <w:p w:rsidR="00262541" w:rsidRPr="00262541" w:rsidRDefault="00262541" w:rsidP="00F73F24">
      <w:pPr>
        <w:pStyle w:val="a4"/>
        <w:spacing w:line="249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сформирована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lastRenderedPageBreak/>
        <w:t>профилактики</w:t>
      </w:r>
      <w:r w:rsidRPr="00262541">
        <w:rPr>
          <w:rFonts w:ascii="PT Astra Serif" w:hAnsi="PT Astra Serif"/>
          <w:spacing w:val="3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школьной</w:t>
      </w:r>
      <w:r w:rsidRPr="00262541">
        <w:rPr>
          <w:rFonts w:ascii="PT Astra Serif" w:hAnsi="PT Astra Serif"/>
          <w:spacing w:val="29"/>
          <w:sz w:val="28"/>
          <w:szCs w:val="28"/>
        </w:rPr>
        <w:t xml:space="preserve"> </w:t>
      </w:r>
      <w:proofErr w:type="spellStart"/>
      <w:r w:rsidRPr="00262541">
        <w:rPr>
          <w:rFonts w:ascii="PT Astra Serif" w:hAnsi="PT Astra Serif"/>
          <w:sz w:val="28"/>
          <w:szCs w:val="28"/>
        </w:rPr>
        <w:t>неуспешности</w:t>
      </w:r>
      <w:proofErr w:type="spellEnd"/>
      <w:r w:rsidRPr="00262541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1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1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1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99%);</w:t>
      </w:r>
    </w:p>
    <w:p w:rsidR="00262541" w:rsidRPr="00262541" w:rsidRDefault="00262541" w:rsidP="00F73F24">
      <w:pPr>
        <w:pStyle w:val="a4"/>
        <w:spacing w:line="249" w:lineRule="auto"/>
        <w:ind w:firstLine="713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которых</w:t>
      </w:r>
      <w:r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программы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дополнительного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реализуются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основании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учета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gramStart"/>
      <w:r w:rsidRPr="00262541">
        <w:rPr>
          <w:rFonts w:ascii="PT Astra Serif" w:hAnsi="PT Astra Serif"/>
          <w:sz w:val="28"/>
          <w:szCs w:val="28"/>
        </w:rPr>
        <w:t>потребностей</w:t>
      </w:r>
      <w:proofErr w:type="gramEnd"/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обучающихся</w:t>
      </w:r>
      <w:r w:rsidRPr="00262541">
        <w:rPr>
          <w:rFonts w:ascii="PT Astra Serif" w:hAnsi="PT Astra Serif"/>
          <w:spacing w:val="3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1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2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70"/>
          <w:sz w:val="28"/>
          <w:szCs w:val="28"/>
        </w:rPr>
        <w:t>—</w:t>
      </w:r>
      <w:r w:rsidRPr="00262541">
        <w:rPr>
          <w:rFonts w:ascii="PT Astra Serif" w:hAnsi="PT Astra Serif"/>
          <w:spacing w:val="26"/>
          <w:w w:val="7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95%);</w:t>
      </w:r>
    </w:p>
    <w:p w:rsidR="00262541" w:rsidRPr="00262541" w:rsidRDefault="00262541" w:rsidP="00F73F24">
      <w:pPr>
        <w:pStyle w:val="a4"/>
        <w:spacing w:line="249" w:lineRule="auto"/>
        <w:ind w:firstLine="715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105"/>
          <w:sz w:val="28"/>
          <w:szCs w:val="28"/>
        </w:rPr>
        <w:t>доля образовательных организаций, в которых реализуются программы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по</w:t>
      </w:r>
      <w:r w:rsidRPr="00262541">
        <w:rPr>
          <w:rFonts w:ascii="PT Astra Serif" w:hAnsi="PT Astra Serif"/>
          <w:spacing w:val="-10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выявлению</w:t>
      </w:r>
      <w:r w:rsidRPr="00262541">
        <w:rPr>
          <w:rFonts w:ascii="PT Astra Serif" w:hAnsi="PT Astra Serif"/>
          <w:spacing w:val="10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и</w:t>
      </w:r>
      <w:r w:rsidRPr="00262541">
        <w:rPr>
          <w:rFonts w:ascii="PT Astra Serif" w:hAnsi="PT Astra Serif"/>
          <w:spacing w:val="-10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развитию талантов</w:t>
      </w:r>
      <w:r w:rsidRPr="00262541">
        <w:rPr>
          <w:rFonts w:ascii="PT Astra Serif" w:hAnsi="PT Astra Serif"/>
          <w:spacing w:val="-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у</w:t>
      </w:r>
      <w:r w:rsidRPr="00262541">
        <w:rPr>
          <w:rFonts w:ascii="PT Astra Serif" w:hAnsi="PT Astra Serif"/>
          <w:spacing w:val="-9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обучающихся</w:t>
      </w:r>
      <w:r w:rsidRPr="00262541">
        <w:rPr>
          <w:rFonts w:ascii="PT Astra Serif" w:hAnsi="PT Astra Serif"/>
          <w:spacing w:val="9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(%),</w:t>
      </w:r>
      <w:r w:rsidRPr="00262541">
        <w:rPr>
          <w:rFonts w:ascii="PT Astra Serif" w:hAnsi="PT Astra Serif"/>
          <w:spacing w:val="-16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i/>
          <w:w w:val="105"/>
          <w:sz w:val="28"/>
          <w:szCs w:val="28"/>
        </w:rPr>
        <w:t>{к</w:t>
      </w:r>
      <w:r w:rsidRPr="00262541">
        <w:rPr>
          <w:rFonts w:ascii="PT Astra Serif" w:hAnsi="PT Astra Serif"/>
          <w:i/>
          <w:spacing w:val="-9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2024</w:t>
      </w:r>
      <w:r w:rsidRPr="00262541">
        <w:rPr>
          <w:rFonts w:ascii="PT Astra Serif" w:hAnsi="PT Astra Serif"/>
          <w:spacing w:val="-18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году</w:t>
      </w:r>
      <w:r w:rsidRPr="00262541">
        <w:rPr>
          <w:rFonts w:ascii="PT Astra Serif" w:hAnsi="PT Astra Serif"/>
          <w:spacing w:val="-14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-</w:t>
      </w:r>
      <w:r w:rsidRPr="00262541">
        <w:rPr>
          <w:rFonts w:ascii="PT Astra Serif" w:hAnsi="PT Astra Serif"/>
          <w:spacing w:val="-6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94%).</w:t>
      </w:r>
    </w:p>
    <w:p w:rsidR="00262541" w:rsidRPr="00262541" w:rsidRDefault="00262541" w:rsidP="009E20B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4)</w:t>
      </w:r>
      <w:r w:rsidRPr="00262541">
        <w:rPr>
          <w:rFonts w:ascii="PT Astra Serif" w:hAnsi="PT Astra Serif"/>
          <w:spacing w:val="2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формирование</w:t>
      </w:r>
      <w:r w:rsidRPr="00262541">
        <w:rPr>
          <w:rFonts w:ascii="PT Astra Serif" w:hAnsi="PT Astra Serif"/>
          <w:spacing w:val="7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резерва</w:t>
      </w:r>
      <w:r w:rsidRPr="00262541">
        <w:rPr>
          <w:rFonts w:ascii="PT Astra Serif" w:hAnsi="PT Astra Serif"/>
          <w:spacing w:val="37"/>
          <w:sz w:val="28"/>
          <w:szCs w:val="28"/>
        </w:rPr>
        <w:t xml:space="preserve"> </w:t>
      </w:r>
      <w:r w:rsidR="009E20B6" w:rsidRPr="00262541">
        <w:rPr>
          <w:rFonts w:ascii="PT Astra Serif" w:hAnsi="PT Astra Serif"/>
          <w:sz w:val="28"/>
          <w:szCs w:val="28"/>
        </w:rPr>
        <w:t>управленческих</w:t>
      </w:r>
      <w:r w:rsidRPr="00262541">
        <w:rPr>
          <w:rFonts w:ascii="PT Astra Serif" w:hAnsi="PT Astra Serif"/>
          <w:spacing w:val="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кадров:</w:t>
      </w:r>
    </w:p>
    <w:p w:rsidR="00262541" w:rsidRPr="00262541" w:rsidRDefault="009E20B6" w:rsidP="00F73F24">
      <w:pPr>
        <w:pStyle w:val="a4"/>
        <w:spacing w:line="244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доля образовательных организаций, в которых сформирован кадровый</w:t>
      </w:r>
      <w:r w:rsidR="00262541" w:rsidRPr="00262541">
        <w:rPr>
          <w:rFonts w:ascii="PT Astra Serif" w:hAnsi="PT Astra Serif"/>
          <w:sz w:val="28"/>
          <w:szCs w:val="28"/>
        </w:rPr>
        <w:t xml:space="preserve"> резерв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на</w:t>
      </w:r>
      <w:r w:rsidR="00262541"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замещение</w:t>
      </w:r>
      <w:r w:rsidR="00262541"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должностей заместителей руководителей </w:t>
      </w:r>
      <w:r w:rsidR="00262541" w:rsidRPr="00262541">
        <w:rPr>
          <w:rFonts w:ascii="PT Astra Serif" w:hAnsi="PT Astra Serif"/>
          <w:sz w:val="28"/>
          <w:szCs w:val="28"/>
        </w:rPr>
        <w:t>образовательных</w:t>
      </w:r>
      <w:r w:rsidR="00262541"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организаций </w:t>
      </w:r>
      <w:r w:rsidR="00262541" w:rsidRPr="00262541">
        <w:rPr>
          <w:rFonts w:ascii="PT Astra Serif" w:hAnsi="PT Astra Serif"/>
          <w:sz w:val="28"/>
          <w:szCs w:val="28"/>
        </w:rPr>
        <w:t>(%),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(к</w:t>
      </w:r>
      <w:r w:rsidR="00262541" w:rsidRPr="00262541">
        <w:rPr>
          <w:rFonts w:ascii="PT Astra Serif" w:hAnsi="PT Astra Serif"/>
          <w:spacing w:val="7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2024</w:t>
      </w:r>
      <w:r w:rsidR="00262541" w:rsidRPr="00262541">
        <w:rPr>
          <w:rFonts w:ascii="PT Astra Serif" w:hAnsi="PT Astra Serif"/>
          <w:spacing w:val="-2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году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-</w:t>
      </w:r>
      <w:r w:rsidR="00262541" w:rsidRPr="00262541">
        <w:rPr>
          <w:rFonts w:ascii="PT Astra Serif" w:hAnsi="PT Astra Serif"/>
          <w:spacing w:val="14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92%);</w:t>
      </w:r>
    </w:p>
    <w:p w:rsidR="00262541" w:rsidRPr="00262541" w:rsidRDefault="00262541" w:rsidP="009E20B6">
      <w:pPr>
        <w:pStyle w:val="a4"/>
        <w:spacing w:line="247" w:lineRule="auto"/>
        <w:ind w:firstLine="715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105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9E20B6" w:rsidRPr="00262541">
        <w:rPr>
          <w:rFonts w:ascii="PT Astra Serif" w:hAnsi="PT Astra Serif"/>
          <w:w w:val="105"/>
          <w:sz w:val="28"/>
          <w:szCs w:val="28"/>
        </w:rPr>
        <w:t>претендент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по итогам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конкурсного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9E20B6">
        <w:rPr>
          <w:rFonts w:ascii="PT Astra Serif" w:hAnsi="PT Astra Serif"/>
          <w:w w:val="105"/>
          <w:sz w:val="28"/>
          <w:szCs w:val="28"/>
        </w:rPr>
        <w:t>отб</w:t>
      </w:r>
      <w:r w:rsidR="009E20B6" w:rsidRPr="00262541">
        <w:rPr>
          <w:rFonts w:ascii="PT Astra Serif" w:hAnsi="PT Astra Serif"/>
          <w:w w:val="105"/>
          <w:sz w:val="28"/>
          <w:szCs w:val="28"/>
        </w:rPr>
        <w:t>ора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и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9E20B6" w:rsidRPr="00262541">
        <w:rPr>
          <w:rFonts w:ascii="PT Astra Serif" w:hAnsi="PT Astra Serif"/>
          <w:w w:val="105"/>
          <w:sz w:val="28"/>
          <w:szCs w:val="28"/>
        </w:rPr>
        <w:t>обучения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включен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кадровый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резерв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системы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образования</w:t>
      </w:r>
      <w:r w:rsidRPr="00262541">
        <w:rPr>
          <w:rFonts w:ascii="PT Astra Serif" w:hAnsi="PT Astra Serif"/>
          <w:spacing w:val="46"/>
          <w:w w:val="105"/>
          <w:sz w:val="28"/>
          <w:szCs w:val="28"/>
        </w:rPr>
        <w:t xml:space="preserve"> </w:t>
      </w:r>
      <w:proofErr w:type="spellStart"/>
      <w:r w:rsidR="009E20B6">
        <w:rPr>
          <w:rFonts w:ascii="PT Astra Serif" w:hAnsi="PT Astra Serif"/>
          <w:w w:val="105"/>
          <w:sz w:val="28"/>
          <w:szCs w:val="28"/>
        </w:rPr>
        <w:t>Старомайнского</w:t>
      </w:r>
      <w:proofErr w:type="spellEnd"/>
      <w:r w:rsidR="009E20B6">
        <w:rPr>
          <w:rFonts w:ascii="PT Astra Serif" w:hAnsi="PT Astra Serif"/>
          <w:w w:val="105"/>
          <w:sz w:val="28"/>
          <w:szCs w:val="28"/>
        </w:rPr>
        <w:t xml:space="preserve"> района</w:t>
      </w:r>
      <w:r w:rsidRPr="00262541">
        <w:rPr>
          <w:rFonts w:ascii="PT Astra Serif" w:hAnsi="PT Astra Serif"/>
          <w:spacing w:val="37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для</w:t>
      </w:r>
      <w:r w:rsidRPr="00262541">
        <w:rPr>
          <w:rFonts w:ascii="PT Astra Serif" w:hAnsi="PT Astra Serif"/>
          <w:spacing w:val="32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замещения</w:t>
      </w:r>
      <w:r w:rsidRPr="00262541">
        <w:rPr>
          <w:rFonts w:ascii="PT Astra Serif" w:hAnsi="PT Astra Serif"/>
          <w:spacing w:val="39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вакантных</w:t>
      </w:r>
      <w:r w:rsidRPr="00262541">
        <w:rPr>
          <w:rFonts w:ascii="PT Astra Serif" w:hAnsi="PT Astra Serif"/>
          <w:spacing w:val="47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должностей</w:t>
      </w:r>
      <w:r w:rsidR="009E20B6">
        <w:rPr>
          <w:rFonts w:ascii="PT Astra Serif" w:hAnsi="PT Astra Serif"/>
          <w:sz w:val="28"/>
          <w:szCs w:val="28"/>
        </w:rPr>
        <w:t xml:space="preserve"> </w:t>
      </w:r>
      <w:r w:rsidR="009E20B6">
        <w:rPr>
          <w:rFonts w:ascii="PT Astra Serif" w:hAnsi="PT Astra Serif"/>
          <w:w w:val="105"/>
          <w:sz w:val="28"/>
          <w:szCs w:val="28"/>
        </w:rPr>
        <w:t xml:space="preserve">«руководитель», «заместитель </w:t>
      </w:r>
      <w:r w:rsidRPr="00262541">
        <w:rPr>
          <w:rFonts w:ascii="PT Astra Serif" w:hAnsi="PT Astra Serif"/>
          <w:w w:val="105"/>
          <w:sz w:val="28"/>
          <w:szCs w:val="28"/>
        </w:rPr>
        <w:t>руководителя»</w:t>
      </w:r>
      <w:r w:rsidR="009E20B6">
        <w:rPr>
          <w:rFonts w:ascii="PT Astra Serif" w:hAnsi="PT Astra Serif"/>
          <w:w w:val="105"/>
          <w:sz w:val="28"/>
          <w:szCs w:val="28"/>
        </w:rPr>
        <w:t xml:space="preserve"> </w:t>
      </w:r>
      <w:r w:rsidR="003F0952" w:rsidRPr="00262541">
        <w:rPr>
          <w:rFonts w:ascii="PT Astra Serif" w:hAnsi="PT Astra Serif"/>
          <w:sz w:val="28"/>
          <w:szCs w:val="28"/>
        </w:rPr>
        <w:t>муниципальных</w:t>
      </w:r>
      <w:r w:rsidR="003F0952" w:rsidRPr="00262541">
        <w:rPr>
          <w:rFonts w:ascii="PT Astra Serif" w:hAnsi="PT Astra Serif"/>
          <w:spacing w:val="-66"/>
          <w:sz w:val="28"/>
          <w:szCs w:val="28"/>
        </w:rPr>
        <w:t xml:space="preserve"> </w:t>
      </w:r>
      <w:r w:rsidR="003F0952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2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1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24"/>
          <w:sz w:val="28"/>
          <w:szCs w:val="28"/>
        </w:rPr>
        <w:t xml:space="preserve"> </w:t>
      </w:r>
      <w:r w:rsidR="003F0952">
        <w:rPr>
          <w:rFonts w:ascii="PT Astra Serif" w:hAnsi="PT Astra Serif"/>
          <w:sz w:val="28"/>
          <w:szCs w:val="28"/>
        </w:rPr>
        <w:t>50</w:t>
      </w:r>
      <w:r w:rsidRPr="00262541">
        <w:rPr>
          <w:rFonts w:ascii="PT Astra Serif" w:hAnsi="PT Astra Serif"/>
          <w:sz w:val="28"/>
          <w:szCs w:val="28"/>
        </w:rPr>
        <w:t>%);</w:t>
      </w:r>
    </w:p>
    <w:p w:rsidR="00262541" w:rsidRPr="00262541" w:rsidRDefault="00262541" w:rsidP="00F73F24">
      <w:pPr>
        <w:pStyle w:val="a4"/>
        <w:spacing w:line="247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105"/>
          <w:sz w:val="28"/>
          <w:szCs w:val="28"/>
        </w:rPr>
        <w:t xml:space="preserve">доля </w:t>
      </w:r>
      <w:r w:rsidR="003F0952">
        <w:rPr>
          <w:rFonts w:ascii="PT Astra Serif" w:hAnsi="PT Astra Serif"/>
          <w:w w:val="105"/>
          <w:sz w:val="28"/>
          <w:szCs w:val="28"/>
        </w:rPr>
        <w:t xml:space="preserve">руководителей и </w:t>
      </w:r>
      <w:r w:rsidR="003F0952" w:rsidRPr="00262541">
        <w:rPr>
          <w:rFonts w:ascii="PT Astra Serif" w:hAnsi="PT Astra Serif"/>
          <w:w w:val="105"/>
          <w:sz w:val="28"/>
          <w:szCs w:val="28"/>
        </w:rPr>
        <w:t>заместителей</w:t>
      </w:r>
      <w:r w:rsidR="003F0952">
        <w:rPr>
          <w:rFonts w:ascii="PT Astra Serif" w:hAnsi="PT Astra Serif"/>
          <w:w w:val="105"/>
          <w:sz w:val="28"/>
          <w:szCs w:val="28"/>
        </w:rPr>
        <w:t xml:space="preserve"> руководителей, </w:t>
      </w:r>
      <w:r w:rsidRPr="00262541">
        <w:rPr>
          <w:rFonts w:ascii="PT Astra Serif" w:hAnsi="PT Astra Serif"/>
          <w:w w:val="105"/>
          <w:sz w:val="28"/>
          <w:szCs w:val="28"/>
        </w:rPr>
        <w:t>назначенных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3F0952">
        <w:rPr>
          <w:rFonts w:ascii="PT Astra Serif" w:hAnsi="PT Astra Serif"/>
          <w:sz w:val="28"/>
          <w:szCs w:val="28"/>
        </w:rPr>
        <w:t xml:space="preserve">на </w:t>
      </w:r>
      <w:r w:rsidRPr="00262541">
        <w:rPr>
          <w:rFonts w:ascii="PT Astra Serif" w:hAnsi="PT Astra Serif"/>
          <w:sz w:val="28"/>
          <w:szCs w:val="28"/>
        </w:rPr>
        <w:t xml:space="preserve">должность </w:t>
      </w:r>
      <w:r w:rsidR="003F0952" w:rsidRPr="00262541">
        <w:rPr>
          <w:rFonts w:ascii="PT Astra Serif" w:hAnsi="PT Astra Serif"/>
          <w:sz w:val="28"/>
          <w:szCs w:val="28"/>
        </w:rPr>
        <w:t>руководителя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или заместителя</w:t>
      </w:r>
      <w:r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="003F0952" w:rsidRPr="00262541">
        <w:rPr>
          <w:rFonts w:ascii="PT Astra Serif" w:hAnsi="PT Astra Serif"/>
          <w:sz w:val="28"/>
          <w:szCs w:val="28"/>
        </w:rPr>
        <w:t>руководителя</w:t>
      </w:r>
      <w:r w:rsidRPr="00262541">
        <w:rPr>
          <w:rFonts w:ascii="PT Astra Serif" w:hAnsi="PT Astra Serif"/>
          <w:sz w:val="28"/>
          <w:szCs w:val="28"/>
        </w:rPr>
        <w:t xml:space="preserve"> в текущем году (%),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(к</w:t>
      </w:r>
      <w:r w:rsidRPr="00262541">
        <w:rPr>
          <w:rFonts w:ascii="PT Astra Serif" w:hAnsi="PT Astra Serif"/>
          <w:spacing w:val="10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2024</w:t>
      </w:r>
      <w:r w:rsidRPr="00262541">
        <w:rPr>
          <w:rFonts w:ascii="PT Astra Serif" w:hAnsi="PT Astra Serif"/>
          <w:spacing w:val="-13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году</w:t>
      </w:r>
      <w:r w:rsidRPr="00262541">
        <w:rPr>
          <w:rFonts w:ascii="PT Astra Serif" w:hAnsi="PT Astra Serif"/>
          <w:spacing w:val="5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-</w:t>
      </w:r>
      <w:r w:rsidRPr="00262541">
        <w:rPr>
          <w:rFonts w:ascii="PT Astra Serif" w:hAnsi="PT Astra Serif"/>
          <w:spacing w:val="-3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8%);</w:t>
      </w:r>
    </w:p>
    <w:p w:rsidR="00262541" w:rsidRPr="00262541" w:rsidRDefault="00262541" w:rsidP="003F0952">
      <w:pPr>
        <w:pStyle w:val="a4"/>
        <w:spacing w:line="247" w:lineRule="auto"/>
        <w:ind w:firstLine="715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105"/>
          <w:sz w:val="28"/>
          <w:szCs w:val="28"/>
        </w:rPr>
        <w:t>доля</w:t>
      </w:r>
      <w:r w:rsidRPr="00262541">
        <w:rPr>
          <w:rFonts w:ascii="PT Astra Serif" w:hAnsi="PT Astra Serif"/>
          <w:spacing w:val="60"/>
          <w:w w:val="105"/>
          <w:sz w:val="28"/>
          <w:szCs w:val="28"/>
        </w:rPr>
        <w:t xml:space="preserve"> </w:t>
      </w:r>
      <w:r w:rsidR="003F0952">
        <w:rPr>
          <w:rFonts w:ascii="PT Astra Serif" w:hAnsi="PT Astra Serif"/>
          <w:w w:val="105"/>
          <w:sz w:val="28"/>
          <w:szCs w:val="28"/>
        </w:rPr>
        <w:t>образовательных организаций</w:t>
      </w:r>
      <w:r w:rsidRPr="00262541">
        <w:rPr>
          <w:rFonts w:ascii="PT Astra Serif" w:hAnsi="PT Astra Serif"/>
          <w:w w:val="105"/>
          <w:sz w:val="28"/>
          <w:szCs w:val="28"/>
        </w:rPr>
        <w:t>,</w:t>
      </w:r>
      <w:r w:rsidRPr="00262541">
        <w:rPr>
          <w:rFonts w:ascii="PT Astra Serif" w:hAnsi="PT Astra Serif"/>
          <w:spacing w:val="5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в</w:t>
      </w:r>
      <w:r w:rsidRPr="00262541">
        <w:rPr>
          <w:rFonts w:ascii="PT Astra Serif" w:hAnsi="PT Astra Serif"/>
          <w:spacing w:val="62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которых</w:t>
      </w:r>
      <w:r w:rsidRPr="00262541">
        <w:rPr>
          <w:rFonts w:ascii="PT Astra Serif" w:hAnsi="PT Astra Serif"/>
          <w:spacing w:val="15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сформирована</w:t>
      </w:r>
      <w:r w:rsidRPr="00262541">
        <w:rPr>
          <w:rFonts w:ascii="PT Astra Serif" w:hAnsi="PT Astra Serif"/>
          <w:spacing w:val="19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конкурсная</w:t>
      </w:r>
      <w:r w:rsidRPr="00262541">
        <w:rPr>
          <w:rFonts w:ascii="PT Astra Serif" w:hAnsi="PT Astra Serif"/>
          <w:spacing w:val="15"/>
          <w:w w:val="105"/>
          <w:sz w:val="28"/>
          <w:szCs w:val="28"/>
        </w:rPr>
        <w:t xml:space="preserve"> </w:t>
      </w:r>
      <w:r w:rsidR="003F0952">
        <w:rPr>
          <w:rFonts w:ascii="PT Astra Serif" w:hAnsi="PT Astra Serif"/>
          <w:w w:val="105"/>
          <w:sz w:val="28"/>
          <w:szCs w:val="28"/>
        </w:rPr>
        <w:t>система на</w:t>
      </w:r>
      <w:r w:rsidRPr="00262541">
        <w:rPr>
          <w:rFonts w:ascii="PT Astra Serif" w:hAnsi="PT Astra Serif"/>
          <w:w w:val="105"/>
          <w:sz w:val="28"/>
          <w:szCs w:val="28"/>
        </w:rPr>
        <w:t>значения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3F0952" w:rsidRPr="00262541">
        <w:rPr>
          <w:rFonts w:ascii="PT Astra Serif" w:hAnsi="PT Astra Serif"/>
          <w:w w:val="105"/>
          <w:sz w:val="28"/>
          <w:szCs w:val="28"/>
        </w:rPr>
        <w:t>руководителей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образовательных организаций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(%),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(к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2024 году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50%);</w:t>
      </w:r>
    </w:p>
    <w:p w:rsidR="00262541" w:rsidRPr="00262541" w:rsidRDefault="00262541" w:rsidP="00F73F24">
      <w:pPr>
        <w:pStyle w:val="a4"/>
        <w:spacing w:line="247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105"/>
          <w:sz w:val="28"/>
          <w:szCs w:val="28"/>
        </w:rPr>
        <w:t xml:space="preserve">доля </w:t>
      </w:r>
      <w:r w:rsidR="003F0952">
        <w:rPr>
          <w:rFonts w:ascii="PT Astra Serif" w:hAnsi="PT Astra Serif"/>
          <w:w w:val="105"/>
          <w:sz w:val="28"/>
          <w:szCs w:val="28"/>
        </w:rPr>
        <w:t>образовательных организаций</w:t>
      </w:r>
      <w:r w:rsidRPr="00262541">
        <w:rPr>
          <w:rFonts w:ascii="PT Astra Serif" w:hAnsi="PT Astra Serif"/>
          <w:w w:val="105"/>
          <w:sz w:val="28"/>
          <w:szCs w:val="28"/>
        </w:rPr>
        <w:t xml:space="preserve">, в которых действует система </w:t>
      </w:r>
      <w:r w:rsidR="003F0952">
        <w:rPr>
          <w:rFonts w:ascii="PT Astra Serif" w:hAnsi="PT Astra Serif"/>
          <w:w w:val="105"/>
          <w:sz w:val="28"/>
          <w:szCs w:val="28"/>
        </w:rPr>
        <w:t xml:space="preserve">профессионального развития </w:t>
      </w:r>
      <w:r w:rsidRPr="00262541">
        <w:rPr>
          <w:rFonts w:ascii="PT Astra Serif" w:hAnsi="PT Astra Serif"/>
          <w:w w:val="105"/>
          <w:sz w:val="28"/>
          <w:szCs w:val="28"/>
        </w:rPr>
        <w:t>лиц,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состоящих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кадровом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резерве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на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замещение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Pr="00262541">
        <w:rPr>
          <w:rFonts w:ascii="PT Astra Serif" w:hAnsi="PT Astra Serif"/>
          <w:w w:val="105"/>
          <w:sz w:val="28"/>
          <w:szCs w:val="28"/>
        </w:rPr>
        <w:t>должностей</w:t>
      </w:r>
      <w:r w:rsidRPr="00262541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3F0952">
        <w:rPr>
          <w:rFonts w:ascii="PT Astra Serif" w:hAnsi="PT Astra Serif"/>
          <w:spacing w:val="1"/>
          <w:w w:val="105"/>
          <w:sz w:val="28"/>
          <w:szCs w:val="28"/>
        </w:rPr>
        <w:t xml:space="preserve">заместителей </w:t>
      </w:r>
      <w:r w:rsidRPr="00262541">
        <w:rPr>
          <w:rFonts w:ascii="PT Astra Serif" w:hAnsi="PT Astra Serif"/>
          <w:sz w:val="28"/>
          <w:szCs w:val="28"/>
        </w:rPr>
        <w:t>руководителей</w:t>
      </w:r>
      <w:r w:rsidRPr="00262541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262541">
        <w:rPr>
          <w:rFonts w:ascii="PT Astra Serif" w:hAnsi="PT Astra Serif"/>
          <w:i/>
          <w:sz w:val="28"/>
          <w:szCs w:val="28"/>
        </w:rPr>
        <w:t>{к</w:t>
      </w:r>
      <w:r w:rsidRPr="00262541">
        <w:rPr>
          <w:rFonts w:ascii="PT Astra Serif" w:hAnsi="PT Astra Serif"/>
          <w:i/>
          <w:spacing w:val="2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 году</w:t>
      </w:r>
      <w:r w:rsidRPr="00262541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85%).</w:t>
      </w:r>
    </w:p>
    <w:p w:rsidR="00262541" w:rsidRPr="00262541" w:rsidRDefault="003F0952" w:rsidP="003F0952">
      <w:pPr>
        <w:spacing w:after="0" w:line="317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5) </w:t>
      </w:r>
      <w:r w:rsidR="00262541" w:rsidRPr="00262541">
        <w:rPr>
          <w:rFonts w:ascii="PT Astra Serif" w:hAnsi="PT Astra Serif"/>
          <w:spacing w:val="-1"/>
          <w:sz w:val="28"/>
          <w:szCs w:val="28"/>
        </w:rPr>
        <w:t xml:space="preserve">Подготовка </w:t>
      </w:r>
      <w:r w:rsidR="00262541" w:rsidRPr="00262541">
        <w:rPr>
          <w:rFonts w:ascii="PT Astra Serif" w:hAnsi="PT Astra Serif"/>
          <w:sz w:val="28"/>
          <w:szCs w:val="28"/>
        </w:rPr>
        <w:t>школьных</w:t>
      </w:r>
      <w:r w:rsidR="00262541" w:rsidRPr="00262541">
        <w:rPr>
          <w:rFonts w:ascii="PT Astra Serif" w:hAnsi="PT Astra Serif"/>
          <w:spacing w:val="6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управленческих</w:t>
      </w:r>
      <w:r w:rsidR="00262541" w:rsidRPr="00262541">
        <w:rPr>
          <w:rFonts w:ascii="PT Astra Serif" w:hAnsi="PT Astra Serif"/>
          <w:spacing w:val="-17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команд.</w:t>
      </w:r>
    </w:p>
    <w:p w:rsidR="003F0952" w:rsidRDefault="003F0952" w:rsidP="003F0952">
      <w:pPr>
        <w:pStyle w:val="a4"/>
        <w:spacing w:line="242" w:lineRule="auto"/>
        <w:ind w:firstLine="71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доля ОО</w:t>
      </w:r>
      <w:r w:rsidR="00262541" w:rsidRPr="00262541">
        <w:rPr>
          <w:rFonts w:ascii="PT Astra Serif" w:hAnsi="PT Astra Serif"/>
          <w:sz w:val="28"/>
          <w:szCs w:val="28"/>
        </w:rPr>
        <w:t>, в которых сформирована</w:t>
      </w:r>
      <w:r w:rsidR="00262541"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управленческая</w:t>
      </w:r>
      <w:r w:rsidR="00262541" w:rsidRPr="00262541">
        <w:rPr>
          <w:rFonts w:ascii="PT Astra Serif" w:hAnsi="PT Astra Serif"/>
          <w:sz w:val="28"/>
          <w:szCs w:val="28"/>
        </w:rPr>
        <w:t xml:space="preserve"> команда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из числа</w:t>
      </w:r>
      <w:r w:rsidR="00262541"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руководителей</w:t>
      </w:r>
      <w:r w:rsidR="00262541" w:rsidRPr="00262541">
        <w:rPr>
          <w:rFonts w:ascii="PT Astra Serif" w:hAnsi="PT Astra Serif"/>
          <w:sz w:val="28"/>
          <w:szCs w:val="28"/>
        </w:rPr>
        <w:t>, заместителей</w:t>
      </w:r>
      <w:r w:rsidR="00262541"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руководителей</w:t>
      </w:r>
      <w:r w:rsidR="00262541"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и ведущих</w:t>
      </w:r>
      <w:r w:rsidR="00262541"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учителей (%),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(к</w:t>
      </w:r>
      <w:r w:rsidR="00262541" w:rsidRPr="00262541">
        <w:rPr>
          <w:rFonts w:ascii="PT Astra Serif" w:hAnsi="PT Astra Serif"/>
          <w:spacing w:val="17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2024 году</w:t>
      </w:r>
      <w:r w:rsidR="00262541" w:rsidRPr="00262541">
        <w:rPr>
          <w:rFonts w:ascii="PT Astra Serif" w:hAnsi="PT Astra Serif"/>
          <w:spacing w:val="-3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-</w:t>
      </w:r>
      <w:r w:rsidR="00262541" w:rsidRPr="00262541"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100a);</w:t>
      </w:r>
    </w:p>
    <w:p w:rsidR="00262541" w:rsidRPr="00262541" w:rsidRDefault="003F0952" w:rsidP="003F0952">
      <w:pPr>
        <w:pStyle w:val="a4"/>
        <w:spacing w:line="242" w:lineRule="auto"/>
        <w:ind w:firstLine="71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доля образовательных организаций, принявших </w:t>
      </w:r>
      <w:r w:rsidR="00262541" w:rsidRPr="00262541">
        <w:rPr>
          <w:rFonts w:ascii="PT Astra Serif" w:hAnsi="PT Astra Serif"/>
          <w:sz w:val="28"/>
          <w:szCs w:val="28"/>
        </w:rPr>
        <w:t>участие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в профессиональных конкурсах для управленческих команд (%), (к 2024 году -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14%);</w:t>
      </w:r>
    </w:p>
    <w:p w:rsidR="00262541" w:rsidRPr="00262541" w:rsidRDefault="00262541" w:rsidP="00F73F24">
      <w:pPr>
        <w:spacing w:after="0" w:line="252" w:lineRule="auto"/>
        <w:ind w:firstLine="694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доля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представители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управленческой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команды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прошли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курсы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3F0952">
        <w:rPr>
          <w:rFonts w:ascii="PT Astra Serif" w:hAnsi="PT Astra Serif"/>
          <w:sz w:val="28"/>
          <w:szCs w:val="28"/>
        </w:rPr>
        <w:t>повы</w:t>
      </w:r>
      <w:r w:rsidRPr="00262541">
        <w:rPr>
          <w:rFonts w:ascii="PT Astra Serif" w:hAnsi="PT Astra Serif"/>
          <w:sz w:val="28"/>
          <w:szCs w:val="28"/>
        </w:rPr>
        <w:t>шения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квалификации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или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профессиональную</w:t>
      </w:r>
      <w:r w:rsidRPr="0026254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F0952">
        <w:rPr>
          <w:rFonts w:ascii="PT Astra Serif" w:hAnsi="PT Astra Serif"/>
          <w:sz w:val="28"/>
          <w:szCs w:val="28"/>
        </w:rPr>
        <w:t>переподгот</w:t>
      </w:r>
      <w:r w:rsidR="003F0952" w:rsidRPr="00262541">
        <w:rPr>
          <w:rFonts w:ascii="PT Astra Serif" w:hAnsi="PT Astra Serif"/>
          <w:sz w:val="28"/>
          <w:szCs w:val="28"/>
        </w:rPr>
        <w:t>овку</w:t>
      </w:r>
      <w:r w:rsidRPr="00262541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(%),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(к</w:t>
      </w:r>
      <w:r w:rsidRPr="00262541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2024</w:t>
      </w:r>
      <w:r w:rsidRPr="00262541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году</w:t>
      </w:r>
      <w:r w:rsidRPr="00262541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-</w:t>
      </w:r>
      <w:r w:rsidRPr="0026254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38%).</w:t>
      </w:r>
    </w:p>
    <w:p w:rsidR="00262541" w:rsidRPr="00262541" w:rsidRDefault="00262541" w:rsidP="00F73F24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3F0952" w:rsidRDefault="003F0952" w:rsidP="003F0952">
      <w:pPr>
        <w:spacing w:after="0" w:line="235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0952">
        <w:rPr>
          <w:rFonts w:ascii="PT Astra Serif" w:hAnsi="PT Astra Serif"/>
          <w:b/>
          <w:sz w:val="28"/>
          <w:szCs w:val="28"/>
        </w:rPr>
        <w:t>3</w:t>
      </w:r>
      <w:r w:rsidR="00262541" w:rsidRPr="003F0952">
        <w:rPr>
          <w:rFonts w:ascii="PT Astra Serif" w:hAnsi="PT Astra Serif"/>
          <w:b/>
          <w:sz w:val="28"/>
          <w:szCs w:val="28"/>
        </w:rPr>
        <w:t>.</w:t>
      </w:r>
      <w:r w:rsidR="00262541" w:rsidRPr="003F0952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Pr="003F0952">
        <w:rPr>
          <w:rFonts w:ascii="PT Astra Serif" w:hAnsi="PT Astra Serif"/>
          <w:b/>
          <w:sz w:val="28"/>
          <w:szCs w:val="28"/>
        </w:rPr>
        <w:t>Методы</w:t>
      </w:r>
      <w:r w:rsidR="00262541" w:rsidRPr="003F0952">
        <w:rPr>
          <w:rFonts w:ascii="PT Astra Serif" w:hAnsi="PT Astra Serif"/>
          <w:b/>
          <w:spacing w:val="20"/>
          <w:sz w:val="28"/>
          <w:szCs w:val="28"/>
        </w:rPr>
        <w:t xml:space="preserve"> </w:t>
      </w:r>
      <w:r w:rsidR="00262541" w:rsidRPr="003F0952">
        <w:rPr>
          <w:rFonts w:ascii="PT Astra Serif" w:hAnsi="PT Astra Serif"/>
          <w:b/>
          <w:sz w:val="28"/>
          <w:szCs w:val="28"/>
        </w:rPr>
        <w:t>сбора</w:t>
      </w:r>
      <w:r w:rsidR="00262541" w:rsidRPr="003F0952">
        <w:rPr>
          <w:rFonts w:ascii="PT Astra Serif" w:hAnsi="PT Astra Serif"/>
          <w:b/>
          <w:spacing w:val="4"/>
          <w:sz w:val="28"/>
          <w:szCs w:val="28"/>
        </w:rPr>
        <w:t xml:space="preserve"> </w:t>
      </w:r>
      <w:r w:rsidRPr="003F0952">
        <w:rPr>
          <w:rFonts w:ascii="PT Astra Serif" w:hAnsi="PT Astra Serif"/>
          <w:b/>
          <w:sz w:val="28"/>
          <w:szCs w:val="28"/>
        </w:rPr>
        <w:t>информации</w:t>
      </w:r>
      <w:r w:rsidR="00262541" w:rsidRPr="003F0952">
        <w:rPr>
          <w:rFonts w:ascii="PT Astra Serif" w:hAnsi="PT Astra Serif"/>
          <w:b/>
          <w:spacing w:val="35"/>
          <w:sz w:val="28"/>
          <w:szCs w:val="28"/>
        </w:rPr>
        <w:t xml:space="preserve"> </w:t>
      </w:r>
      <w:r w:rsidR="00262541" w:rsidRPr="003F0952">
        <w:rPr>
          <w:rFonts w:ascii="PT Astra Serif" w:hAnsi="PT Astra Serif"/>
          <w:b/>
          <w:sz w:val="28"/>
          <w:szCs w:val="28"/>
        </w:rPr>
        <w:t>в</w:t>
      </w:r>
      <w:r w:rsidR="00262541" w:rsidRPr="003F0952">
        <w:rPr>
          <w:rFonts w:ascii="PT Astra Serif" w:hAnsi="PT Astra Serif"/>
          <w:b/>
          <w:spacing w:val="3"/>
          <w:sz w:val="28"/>
          <w:szCs w:val="28"/>
        </w:rPr>
        <w:t xml:space="preserve"> </w:t>
      </w:r>
      <w:r w:rsidR="00262541" w:rsidRPr="003F0952">
        <w:rPr>
          <w:rFonts w:ascii="PT Astra Serif" w:hAnsi="PT Astra Serif"/>
          <w:b/>
          <w:sz w:val="28"/>
          <w:szCs w:val="28"/>
        </w:rPr>
        <w:t>рамках</w:t>
      </w:r>
      <w:r w:rsidR="00262541" w:rsidRPr="003F0952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="00262541" w:rsidRPr="003F0952">
        <w:rPr>
          <w:rFonts w:ascii="PT Astra Serif" w:hAnsi="PT Astra Serif"/>
          <w:b/>
          <w:sz w:val="28"/>
          <w:szCs w:val="28"/>
        </w:rPr>
        <w:t>мониторинга</w:t>
      </w:r>
      <w:r w:rsidR="00262541" w:rsidRPr="003F0952">
        <w:rPr>
          <w:rFonts w:ascii="PT Astra Serif" w:hAnsi="PT Astra Serif"/>
          <w:b/>
          <w:spacing w:val="24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эффективност</w:t>
      </w:r>
      <w:r w:rsidRPr="003F0952">
        <w:rPr>
          <w:rFonts w:ascii="PT Astra Serif" w:hAnsi="PT Astra Serif"/>
          <w:b/>
          <w:spacing w:val="-67"/>
          <w:sz w:val="28"/>
          <w:szCs w:val="28"/>
        </w:rPr>
        <w:t xml:space="preserve">и </w:t>
      </w:r>
      <w:r w:rsidR="00262541" w:rsidRPr="003F0952">
        <w:rPr>
          <w:rFonts w:ascii="PT Astra Serif" w:hAnsi="PT Astra Serif"/>
          <w:b/>
          <w:sz w:val="28"/>
          <w:szCs w:val="28"/>
        </w:rPr>
        <w:t>деятельности</w:t>
      </w:r>
      <w:r w:rsidR="00262541" w:rsidRPr="003F0952">
        <w:rPr>
          <w:rFonts w:ascii="PT Astra Serif" w:hAnsi="PT Astra Serif"/>
          <w:b/>
          <w:spacing w:val="48"/>
          <w:sz w:val="28"/>
          <w:szCs w:val="28"/>
        </w:rPr>
        <w:t xml:space="preserve"> </w:t>
      </w:r>
      <w:r w:rsidRPr="003F0952">
        <w:rPr>
          <w:rFonts w:ascii="PT Astra Serif" w:hAnsi="PT Astra Serif"/>
          <w:b/>
          <w:sz w:val="28"/>
          <w:szCs w:val="28"/>
        </w:rPr>
        <w:t>руководителей</w:t>
      </w:r>
      <w:r w:rsidR="00262541" w:rsidRPr="003F0952">
        <w:rPr>
          <w:rFonts w:ascii="PT Astra Serif" w:hAnsi="PT Astra Serif"/>
          <w:b/>
          <w:spacing w:val="14"/>
          <w:sz w:val="28"/>
          <w:szCs w:val="28"/>
        </w:rPr>
        <w:t xml:space="preserve"> </w:t>
      </w:r>
      <w:r w:rsidR="00262541" w:rsidRPr="003F0952">
        <w:rPr>
          <w:rFonts w:ascii="PT Astra Serif" w:hAnsi="PT Astra Serif"/>
          <w:b/>
          <w:sz w:val="28"/>
          <w:szCs w:val="28"/>
        </w:rPr>
        <w:t>образовательных</w:t>
      </w:r>
      <w:r w:rsidR="00262541" w:rsidRPr="003F0952"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 w:rsidRPr="003F0952">
        <w:rPr>
          <w:rFonts w:ascii="PT Astra Serif" w:hAnsi="PT Astra Serif"/>
          <w:b/>
          <w:sz w:val="28"/>
          <w:szCs w:val="28"/>
        </w:rPr>
        <w:t>организаций</w:t>
      </w:r>
    </w:p>
    <w:p w:rsidR="00262541" w:rsidRPr="00262541" w:rsidRDefault="00262541" w:rsidP="00F73F24">
      <w:pPr>
        <w:pStyle w:val="a4"/>
        <w:rPr>
          <w:rFonts w:ascii="PT Astra Serif" w:hAnsi="PT Astra Serif"/>
          <w:b/>
          <w:sz w:val="28"/>
          <w:szCs w:val="28"/>
        </w:rPr>
      </w:pPr>
    </w:p>
    <w:p w:rsidR="00A52D08" w:rsidRDefault="00262541" w:rsidP="00A52D08">
      <w:pPr>
        <w:spacing w:after="0" w:line="247" w:lineRule="auto"/>
        <w:ind w:firstLine="721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 xml:space="preserve">Показатели системы оценки качества образования </w:t>
      </w:r>
      <w:r w:rsidR="003F0952">
        <w:rPr>
          <w:rFonts w:ascii="PT Astra Serif" w:hAnsi="PT Astra Serif"/>
          <w:sz w:val="28"/>
          <w:szCs w:val="28"/>
        </w:rPr>
        <w:t>МО «</w:t>
      </w:r>
      <w:proofErr w:type="spellStart"/>
      <w:r w:rsidR="003F0952">
        <w:rPr>
          <w:rFonts w:ascii="PT Astra Serif" w:hAnsi="PT Astra Serif"/>
          <w:sz w:val="28"/>
          <w:szCs w:val="28"/>
        </w:rPr>
        <w:t>Старомайнский</w:t>
      </w:r>
      <w:proofErr w:type="spellEnd"/>
      <w:r w:rsidR="003F0952">
        <w:rPr>
          <w:rFonts w:ascii="PT Astra Serif" w:hAnsi="PT Astra Serif"/>
          <w:sz w:val="28"/>
          <w:szCs w:val="28"/>
        </w:rPr>
        <w:t xml:space="preserve"> район»</w:t>
      </w:r>
      <w:r w:rsidRPr="00262541">
        <w:rPr>
          <w:rFonts w:ascii="PT Astra Serif" w:hAnsi="PT Astra Serif"/>
          <w:sz w:val="28"/>
          <w:szCs w:val="28"/>
        </w:rPr>
        <w:t>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критерии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оценивания,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методика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расчета,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ответственные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за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предоставление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информации,</w:t>
      </w:r>
      <w:r w:rsidRPr="00262541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методы</w:t>
      </w:r>
      <w:r w:rsidRPr="00262541">
        <w:rPr>
          <w:rFonts w:ascii="PT Astra Serif" w:hAnsi="PT Astra Serif"/>
          <w:spacing w:val="5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сбора</w:t>
      </w:r>
      <w:r w:rsidRPr="00262541">
        <w:rPr>
          <w:rFonts w:ascii="PT Astra Serif" w:hAnsi="PT Astra Serif"/>
          <w:spacing w:val="5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информации,</w:t>
      </w:r>
      <w:r w:rsidRPr="00262541">
        <w:rPr>
          <w:rFonts w:ascii="PT Astra Serif" w:hAnsi="PT Astra Serif"/>
          <w:spacing w:val="6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сроки</w:t>
      </w:r>
      <w:r w:rsidRPr="00262541">
        <w:rPr>
          <w:rFonts w:ascii="PT Astra Serif" w:hAnsi="PT Astra Serif"/>
          <w:spacing w:val="5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представлены</w:t>
      </w:r>
      <w:r w:rsidRPr="00262541">
        <w:rPr>
          <w:rFonts w:ascii="PT Astra Serif" w:hAnsi="PT Astra Serif"/>
          <w:spacing w:val="5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4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приложении 2 к настоящему распоряжению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Министерства просвещения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 воспитания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Ульяновской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области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«О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мониторинге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эффективности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деятельности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руководителей образовательных организаций,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расположенных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 территории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Ульяновской</w:t>
      </w:r>
      <w:r w:rsidRPr="00262541">
        <w:rPr>
          <w:rFonts w:ascii="PT Astra Serif" w:hAnsi="PT Astra Serif"/>
          <w:spacing w:val="2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области».</w:t>
      </w:r>
    </w:p>
    <w:p w:rsidR="00262541" w:rsidRPr="00A52D08" w:rsidRDefault="00262541" w:rsidP="00A52D08">
      <w:pPr>
        <w:spacing w:after="0" w:line="247" w:lineRule="auto"/>
        <w:ind w:firstLine="721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b/>
          <w:spacing w:val="-1"/>
          <w:sz w:val="28"/>
          <w:szCs w:val="28"/>
        </w:rPr>
        <w:t>Проведение</w:t>
      </w:r>
      <w:r w:rsidRPr="00262541">
        <w:rPr>
          <w:rFonts w:ascii="PT Astra Serif" w:hAnsi="PT Astra Serif"/>
          <w:b/>
          <w:spacing w:val="-12"/>
          <w:sz w:val="28"/>
          <w:szCs w:val="28"/>
        </w:rPr>
        <w:t xml:space="preserve"> </w:t>
      </w:r>
      <w:r w:rsidRPr="00262541">
        <w:rPr>
          <w:rFonts w:ascii="PT Astra Serif" w:hAnsi="PT Astra Serif"/>
          <w:b/>
          <w:sz w:val="28"/>
          <w:szCs w:val="28"/>
        </w:rPr>
        <w:t>мониторинга</w:t>
      </w:r>
    </w:p>
    <w:p w:rsidR="00262541" w:rsidRPr="00262541" w:rsidRDefault="00262541" w:rsidP="00F73F24">
      <w:pPr>
        <w:spacing w:after="0" w:line="249" w:lineRule="auto"/>
        <w:ind w:firstLine="715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Мониторинг направлен на получение информации по всем показателям,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используемым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единой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информационно-аналитической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(далее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w w:val="95"/>
          <w:sz w:val="28"/>
          <w:szCs w:val="28"/>
        </w:rPr>
        <w:t>—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ЕИАС).</w:t>
      </w:r>
    </w:p>
    <w:p w:rsidR="00A52D08" w:rsidRDefault="00262541" w:rsidP="00A52D08">
      <w:pPr>
        <w:spacing w:after="0" w:line="247" w:lineRule="auto"/>
        <w:ind w:firstLine="713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lastRenderedPageBreak/>
        <w:t xml:space="preserve">По результатам мониторинга </w:t>
      </w:r>
      <w:r w:rsidR="00A52D08">
        <w:rPr>
          <w:rFonts w:ascii="PT Astra Serif" w:hAnsi="PT Astra Serif"/>
          <w:sz w:val="28"/>
          <w:szCs w:val="28"/>
        </w:rPr>
        <w:t>проводится ан</w:t>
      </w:r>
      <w:r w:rsidR="00A52D08" w:rsidRPr="00262541">
        <w:rPr>
          <w:rFonts w:ascii="PT Astra Serif" w:hAnsi="PT Astra Serif"/>
          <w:sz w:val="28"/>
          <w:szCs w:val="28"/>
        </w:rPr>
        <w:t>ализ</w:t>
      </w:r>
      <w:r w:rsidRPr="00262541">
        <w:rPr>
          <w:rFonts w:ascii="PT Astra Serif" w:hAnsi="PT Astra Serif"/>
          <w:sz w:val="28"/>
          <w:szCs w:val="28"/>
        </w:rPr>
        <w:t xml:space="preserve"> собранной информации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каждому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из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разработанных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показателей,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который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должен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включать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описательную</w:t>
      </w:r>
      <w:r w:rsidRPr="00262541">
        <w:rPr>
          <w:rFonts w:ascii="PT Astra Serif" w:hAnsi="PT Astra Serif"/>
          <w:spacing w:val="71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статистику, выявленные</w:t>
      </w:r>
      <w:r w:rsidRPr="00262541">
        <w:rPr>
          <w:rFonts w:ascii="PT Astra Serif" w:hAnsi="PT Astra Serif"/>
          <w:sz w:val="28"/>
          <w:szCs w:val="28"/>
        </w:rPr>
        <w:t xml:space="preserve">   дефициты   и</w:t>
      </w:r>
      <w:r w:rsidRPr="00262541">
        <w:rPr>
          <w:rFonts w:ascii="PT Astra Serif" w:hAnsi="PT Astra Serif"/>
          <w:spacing w:val="70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факторы, влияющие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на</w:t>
      </w:r>
      <w:r w:rsidRPr="0026254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результаты</w:t>
      </w:r>
      <w:r w:rsidRPr="00262541">
        <w:rPr>
          <w:rFonts w:ascii="PT Astra Serif" w:hAnsi="PT Astra Serif"/>
          <w:spacing w:val="2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анализа,</w:t>
      </w:r>
      <w:r w:rsidRPr="00262541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</w:t>
      </w:r>
      <w:r w:rsidRPr="00262541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также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успешные</w:t>
      </w:r>
      <w:r w:rsidRPr="00262541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практики.</w:t>
      </w:r>
    </w:p>
    <w:p w:rsidR="00262541" w:rsidRPr="00262541" w:rsidRDefault="00262541" w:rsidP="00A52D08">
      <w:pPr>
        <w:spacing w:after="0" w:line="247" w:lineRule="auto"/>
        <w:ind w:firstLine="713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w w:val="95"/>
          <w:sz w:val="28"/>
          <w:szCs w:val="28"/>
        </w:rPr>
        <w:t>В качестве методов сбора информа</w:t>
      </w:r>
      <w:r w:rsidR="00A52D08">
        <w:rPr>
          <w:rFonts w:ascii="PT Astra Serif" w:hAnsi="PT Astra Serif"/>
          <w:w w:val="95"/>
          <w:sz w:val="28"/>
          <w:szCs w:val="28"/>
        </w:rPr>
        <w:t>ции в данном направлении выступ</w:t>
      </w:r>
      <w:r w:rsidRPr="00262541">
        <w:rPr>
          <w:rFonts w:ascii="PT Astra Serif" w:hAnsi="PT Astra Serif"/>
          <w:w w:val="95"/>
          <w:sz w:val="28"/>
          <w:szCs w:val="28"/>
        </w:rPr>
        <w:t>ают: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контент-анализ</w:t>
      </w:r>
      <w:r w:rsidRPr="00262541">
        <w:rPr>
          <w:rFonts w:ascii="PT Astra Serif" w:hAnsi="PT Astra Serif"/>
          <w:spacing w:val="2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документов,</w:t>
      </w:r>
      <w:r w:rsidRPr="00262541">
        <w:rPr>
          <w:rFonts w:ascii="PT Astra Serif" w:hAnsi="PT Astra Serif"/>
          <w:spacing w:val="4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предоставленных</w:t>
      </w:r>
      <w:r w:rsidRPr="00262541">
        <w:rPr>
          <w:rFonts w:ascii="PT Astra Serif" w:hAnsi="PT Astra Serif"/>
          <w:spacing w:val="13"/>
          <w:sz w:val="28"/>
          <w:szCs w:val="28"/>
        </w:rPr>
        <w:t xml:space="preserve"> </w:t>
      </w:r>
      <w:r w:rsidR="00A52D08">
        <w:rPr>
          <w:rFonts w:ascii="PT Astra Serif" w:hAnsi="PT Astra Serif"/>
          <w:sz w:val="28"/>
          <w:szCs w:val="28"/>
        </w:rPr>
        <w:t>образовательными организациями</w:t>
      </w:r>
      <w:r w:rsidRPr="00262541">
        <w:rPr>
          <w:rFonts w:ascii="PT Astra Serif" w:hAnsi="PT Astra Serif"/>
          <w:sz w:val="28"/>
          <w:szCs w:val="28"/>
        </w:rPr>
        <w:t>;</w:t>
      </w:r>
    </w:p>
    <w:p w:rsidR="00262541" w:rsidRPr="00262541" w:rsidRDefault="00A52D08" w:rsidP="00F73F24">
      <w:pPr>
        <w:spacing w:after="0" w:line="25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опрос</w:t>
      </w:r>
      <w:r w:rsidR="00262541" w:rsidRPr="00262541">
        <w:rPr>
          <w:rFonts w:ascii="PT Astra Serif" w:hAnsi="PT Astra Serif"/>
          <w:sz w:val="28"/>
          <w:szCs w:val="28"/>
        </w:rPr>
        <w:t xml:space="preserve"> руководителей образовательных организаций для</w:t>
      </w:r>
      <w:r w:rsidR="00262541" w:rsidRPr="00262541">
        <w:rPr>
          <w:rFonts w:ascii="PT Astra Serif" w:hAnsi="PT Astra Serif"/>
          <w:spacing w:val="-67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 xml:space="preserve">проведения мониторинга по </w:t>
      </w:r>
      <w:r w:rsidRPr="00262541">
        <w:rPr>
          <w:rFonts w:ascii="PT Astra Serif" w:hAnsi="PT Astra Serif"/>
          <w:sz w:val="28"/>
          <w:szCs w:val="28"/>
        </w:rPr>
        <w:t>показателям</w:t>
      </w:r>
      <w:r w:rsidR="00262541" w:rsidRPr="00262541">
        <w:rPr>
          <w:rFonts w:ascii="PT Astra Serif" w:hAnsi="PT Astra Serif"/>
          <w:sz w:val="28"/>
          <w:szCs w:val="28"/>
        </w:rPr>
        <w:t>, связанным с выявлением кадровых</w:t>
      </w:r>
      <w:r w:rsidR="00262541"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262541" w:rsidRPr="00262541">
        <w:rPr>
          <w:rFonts w:ascii="PT Astra Serif" w:hAnsi="PT Astra Serif"/>
          <w:sz w:val="28"/>
          <w:szCs w:val="28"/>
        </w:rPr>
        <w:t>потребностей.</w:t>
      </w:r>
    </w:p>
    <w:p w:rsidR="00A52D08" w:rsidRDefault="00262541" w:rsidP="00A52D08">
      <w:pPr>
        <w:spacing w:after="0" w:line="242" w:lineRule="auto"/>
        <w:ind w:firstLine="712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Для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сбора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информации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используются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следующие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информационные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системы:</w:t>
      </w:r>
    </w:p>
    <w:p w:rsidR="00262541" w:rsidRPr="00262541" w:rsidRDefault="00262541" w:rsidP="00A52D08">
      <w:pPr>
        <w:spacing w:after="0" w:line="242" w:lineRule="auto"/>
        <w:ind w:firstLine="712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единая</w:t>
      </w:r>
      <w:r w:rsidRPr="00262541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информационная-</w:t>
      </w:r>
      <w:proofErr w:type="spellStart"/>
      <w:r w:rsidRPr="00262541">
        <w:rPr>
          <w:rFonts w:ascii="PT Astra Serif" w:hAnsi="PT Astra Serif"/>
          <w:sz w:val="28"/>
          <w:szCs w:val="28"/>
        </w:rPr>
        <w:t>аналитпческая</w:t>
      </w:r>
      <w:proofErr w:type="spellEnd"/>
      <w:r w:rsidRPr="00262541">
        <w:rPr>
          <w:rFonts w:ascii="PT Astra Serif" w:hAnsi="PT Astra Serif"/>
          <w:spacing w:val="3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система</w:t>
      </w:r>
      <w:r w:rsidRPr="00262541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(ЕИАС),</w:t>
      </w:r>
      <w:r w:rsidRPr="00262541">
        <w:rPr>
          <w:rFonts w:ascii="PT Astra Serif" w:hAnsi="PT Astra Serif"/>
          <w:spacing w:val="5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где</w:t>
      </w:r>
      <w:r w:rsidRPr="00262541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у</w:t>
      </w:r>
      <w:r w:rsidRPr="00262541">
        <w:rPr>
          <w:rFonts w:ascii="PT Astra Serif" w:hAnsi="PT Astra Serif"/>
          <w:spacing w:val="3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каждого</w:t>
      </w:r>
    </w:p>
    <w:p w:rsidR="00A52D08" w:rsidRDefault="00262541" w:rsidP="00A52D08">
      <w:pPr>
        <w:spacing w:after="0" w:line="242" w:lineRule="auto"/>
        <w:ind w:firstLine="4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 xml:space="preserve">из руководителей образовательной </w:t>
      </w:r>
      <w:r w:rsidR="00A52D08">
        <w:rPr>
          <w:rFonts w:ascii="PT Astra Serif" w:hAnsi="PT Astra Serif"/>
          <w:sz w:val="28"/>
          <w:szCs w:val="28"/>
        </w:rPr>
        <w:t>организации</w:t>
      </w:r>
      <w:r w:rsidRPr="00262541">
        <w:rPr>
          <w:rFonts w:ascii="PT Astra Serif" w:hAnsi="PT Astra Serif"/>
          <w:sz w:val="28"/>
          <w:szCs w:val="28"/>
        </w:rPr>
        <w:t xml:space="preserve"> есть </w:t>
      </w:r>
      <w:r w:rsidR="00A52D08" w:rsidRPr="00262541">
        <w:rPr>
          <w:rFonts w:ascii="PT Astra Serif" w:hAnsi="PT Astra Serif"/>
          <w:sz w:val="28"/>
          <w:szCs w:val="28"/>
        </w:rPr>
        <w:t>личный</w:t>
      </w:r>
      <w:r w:rsidRPr="00262541">
        <w:rPr>
          <w:rFonts w:ascii="PT Astra Serif" w:hAnsi="PT Astra Serif"/>
          <w:sz w:val="28"/>
          <w:szCs w:val="28"/>
        </w:rPr>
        <w:t xml:space="preserve"> кабинет для ввода</w:t>
      </w:r>
      <w:r w:rsidRPr="00262541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данных</w:t>
      </w:r>
      <w:r w:rsidRPr="00262541">
        <w:rPr>
          <w:rFonts w:ascii="PT Astra Serif" w:hAnsi="PT Astra Serif"/>
          <w:spacing w:val="1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</w:t>
      </w:r>
      <w:r w:rsidRPr="00262541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показателям;</w:t>
      </w:r>
    </w:p>
    <w:p w:rsidR="00262541" w:rsidRPr="00262541" w:rsidRDefault="00262541" w:rsidP="00A52D08">
      <w:pPr>
        <w:spacing w:after="0"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62541">
        <w:rPr>
          <w:rFonts w:ascii="PT Astra Serif" w:hAnsi="PT Astra Serif"/>
          <w:sz w:val="28"/>
          <w:szCs w:val="28"/>
        </w:rPr>
        <w:t>Google</w:t>
      </w:r>
      <w:proofErr w:type="spellEnd"/>
      <w:r w:rsidRPr="00262541">
        <w:rPr>
          <w:rFonts w:ascii="PT Astra Serif" w:hAnsi="PT Astra Serif"/>
          <w:sz w:val="28"/>
          <w:szCs w:val="28"/>
        </w:rPr>
        <w:t>-формы,</w:t>
      </w:r>
      <w:r w:rsidRPr="00262541">
        <w:rPr>
          <w:rFonts w:ascii="PT Astra Serif" w:hAnsi="PT Astra Serif"/>
          <w:spacing w:val="10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</w:t>
      </w:r>
      <w:r w:rsidRPr="00262541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помощью</w:t>
      </w:r>
      <w:r w:rsidRPr="00262541">
        <w:rPr>
          <w:rFonts w:ascii="PT Astra Serif" w:hAnsi="PT Astra Serif"/>
          <w:spacing w:val="86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которых</w:t>
      </w:r>
      <w:r w:rsidRPr="00262541">
        <w:rPr>
          <w:rFonts w:ascii="PT Astra Serif" w:hAnsi="PT Astra Serif"/>
          <w:spacing w:val="7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проводится</w:t>
      </w:r>
      <w:r w:rsidRPr="00262541">
        <w:rPr>
          <w:rFonts w:ascii="PT Astra Serif" w:hAnsi="PT Astra Serif"/>
          <w:spacing w:val="85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опрос</w:t>
      </w:r>
      <w:r w:rsidRPr="00262541">
        <w:rPr>
          <w:rFonts w:ascii="PT Astra Serif" w:hAnsi="PT Astra Serif"/>
          <w:spacing w:val="7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руководителей</w:t>
      </w:r>
    </w:p>
    <w:p w:rsidR="00262541" w:rsidRPr="00262541" w:rsidRDefault="00262541" w:rsidP="00A52D08">
      <w:pPr>
        <w:spacing w:after="0" w:line="256" w:lineRule="auto"/>
        <w:ind w:firstLine="1"/>
        <w:jc w:val="both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sz w:val="28"/>
          <w:szCs w:val="28"/>
        </w:rPr>
        <w:t>общеобразовательных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где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автоматически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формируется</w:t>
      </w:r>
      <w:r w:rsidRPr="00262541">
        <w:rPr>
          <w:rFonts w:ascii="PT Astra Serif" w:hAnsi="PT Astra Serif"/>
          <w:spacing w:val="9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статистика</w:t>
      </w:r>
      <w:r w:rsidRPr="00262541">
        <w:rPr>
          <w:rFonts w:ascii="PT Astra Serif" w:hAnsi="PT Astra Serif"/>
          <w:spacing w:val="9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ответов</w:t>
      </w:r>
      <w:r w:rsidRPr="00262541">
        <w:rPr>
          <w:rFonts w:ascii="PT Astra Serif" w:hAnsi="PT Astra Serif"/>
          <w:spacing w:val="9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(в</w:t>
      </w:r>
      <w:r w:rsidRPr="00262541">
        <w:rPr>
          <w:rFonts w:ascii="PT Astra Serif" w:hAnsi="PT Astra Serif"/>
          <w:spacing w:val="7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том</w:t>
      </w:r>
      <w:r w:rsidRPr="00262541">
        <w:rPr>
          <w:rFonts w:ascii="PT Astra Serif" w:hAnsi="PT Astra Serif"/>
          <w:spacing w:val="7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числе</w:t>
      </w:r>
      <w:r w:rsidR="00A52D08">
        <w:rPr>
          <w:rFonts w:ascii="PT Astra Serif" w:hAnsi="PT Astra Serif"/>
          <w:sz w:val="28"/>
          <w:szCs w:val="28"/>
        </w:rPr>
        <w:t>,</w:t>
      </w:r>
      <w:r w:rsidRPr="00262541">
        <w:rPr>
          <w:rFonts w:ascii="PT Astra Serif" w:hAnsi="PT Astra Serif"/>
          <w:spacing w:val="77"/>
          <w:sz w:val="28"/>
          <w:szCs w:val="28"/>
        </w:rPr>
        <w:t xml:space="preserve"> </w:t>
      </w:r>
      <w:r w:rsidR="00A52D08" w:rsidRPr="00262541">
        <w:rPr>
          <w:rFonts w:ascii="PT Astra Serif" w:hAnsi="PT Astra Serif"/>
          <w:sz w:val="28"/>
          <w:szCs w:val="28"/>
        </w:rPr>
        <w:t>в виде</w:t>
      </w:r>
      <w:r w:rsidRPr="00262541">
        <w:rPr>
          <w:rFonts w:ascii="PT Astra Serif" w:hAnsi="PT Astra Serif"/>
          <w:spacing w:val="6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диаграмм),</w:t>
      </w:r>
      <w:r w:rsidRPr="00262541">
        <w:rPr>
          <w:rFonts w:ascii="PT Astra Serif" w:hAnsi="PT Astra Serif"/>
          <w:spacing w:val="93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</w:t>
      </w:r>
      <w:r w:rsidRPr="00262541">
        <w:rPr>
          <w:rFonts w:ascii="PT Astra Serif" w:hAnsi="PT Astra Serif"/>
          <w:spacing w:val="69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ответы</w:t>
      </w:r>
      <w:r w:rsidR="00A52D08">
        <w:rPr>
          <w:rFonts w:ascii="PT Astra Serif" w:hAnsi="PT Astra Serif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респондентов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автоматически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переносятся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таблицу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spellStart"/>
      <w:r w:rsidRPr="00262541">
        <w:rPr>
          <w:rFonts w:ascii="PT Astra Serif" w:hAnsi="PT Astra Serif"/>
          <w:sz w:val="28"/>
          <w:szCs w:val="28"/>
        </w:rPr>
        <w:t>Google</w:t>
      </w:r>
      <w:proofErr w:type="spellEnd"/>
      <w:r w:rsidRPr="00262541">
        <w:rPr>
          <w:rFonts w:ascii="PT Astra Serif" w:hAnsi="PT Astra Serif"/>
          <w:sz w:val="28"/>
          <w:szCs w:val="28"/>
        </w:rPr>
        <w:t>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которую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можно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="00A52D08">
        <w:rPr>
          <w:rFonts w:ascii="PT Astra Serif" w:hAnsi="PT Astra Serif"/>
          <w:w w:val="95"/>
          <w:sz w:val="28"/>
          <w:szCs w:val="28"/>
        </w:rPr>
        <w:t>вы</w:t>
      </w:r>
      <w:r w:rsidRPr="00262541">
        <w:rPr>
          <w:rFonts w:ascii="PT Astra Serif" w:hAnsi="PT Astra Serif"/>
          <w:w w:val="95"/>
          <w:sz w:val="28"/>
          <w:szCs w:val="28"/>
        </w:rPr>
        <w:t>грузить и использовать для обработки и анализа данных (используются для</w:t>
      </w:r>
      <w:r w:rsidRPr="00262541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сбора данных по показателям,</w:t>
      </w:r>
      <w:r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связанным</w:t>
      </w:r>
      <w:r w:rsidRPr="00262541">
        <w:rPr>
          <w:rFonts w:ascii="PT Astra Serif" w:hAnsi="PT Astra Serif"/>
          <w:spacing w:val="68"/>
          <w:sz w:val="28"/>
          <w:szCs w:val="28"/>
        </w:rPr>
        <w:t xml:space="preserve"> </w:t>
      </w:r>
      <w:r w:rsidR="00A52D08">
        <w:rPr>
          <w:rFonts w:ascii="PT Astra Serif" w:hAnsi="PT Astra Serif"/>
          <w:sz w:val="28"/>
          <w:szCs w:val="28"/>
        </w:rPr>
        <w:t>с вы</w:t>
      </w:r>
      <w:r w:rsidRPr="00262541">
        <w:rPr>
          <w:rFonts w:ascii="PT Astra Serif" w:hAnsi="PT Astra Serif"/>
          <w:sz w:val="28"/>
          <w:szCs w:val="28"/>
        </w:rPr>
        <w:t>явлением</w:t>
      </w:r>
      <w:r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кадровых потребностей,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выбором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организаций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педагогами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для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обучения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программам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дополнительного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профессионального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образования,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поддержкой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молодых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педагогов, методических</w:t>
      </w:r>
      <w:r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сообществ педагогов, и для сбора контекстных данных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об образовательных организациях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для использования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элементов</w:t>
      </w:r>
      <w:r w:rsidRPr="00262541">
        <w:rPr>
          <w:rFonts w:ascii="PT Astra Serif" w:hAnsi="PT Astra Serif"/>
          <w:spacing w:val="67"/>
          <w:sz w:val="28"/>
          <w:szCs w:val="28"/>
        </w:rPr>
        <w:t xml:space="preserve"> </w:t>
      </w:r>
      <w:r w:rsidR="00A52D08">
        <w:rPr>
          <w:rFonts w:ascii="PT Astra Serif" w:hAnsi="PT Astra Serif"/>
          <w:sz w:val="28"/>
          <w:szCs w:val="28"/>
        </w:rPr>
        <w:t>кластериз</w:t>
      </w:r>
      <w:r w:rsidRPr="00262541">
        <w:rPr>
          <w:rFonts w:ascii="PT Astra Serif" w:hAnsi="PT Astra Serif"/>
          <w:sz w:val="28"/>
          <w:szCs w:val="28"/>
        </w:rPr>
        <w:t>ации</w:t>
      </w:r>
      <w:r w:rsidRPr="00262541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при</w:t>
      </w:r>
      <w:r w:rsidRPr="00262541">
        <w:rPr>
          <w:rFonts w:ascii="PT Astra Serif" w:hAnsi="PT Astra Serif"/>
          <w:spacing w:val="10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проведении</w:t>
      </w:r>
      <w:r w:rsidRPr="00262541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анализа</w:t>
      </w:r>
      <w:r w:rsidRPr="00262541">
        <w:rPr>
          <w:rFonts w:ascii="PT Astra Serif" w:hAnsi="PT Astra Serif"/>
          <w:spacing w:val="2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результатов</w:t>
      </w:r>
      <w:r w:rsidRPr="00262541">
        <w:rPr>
          <w:rFonts w:ascii="PT Astra Serif" w:hAnsi="PT Astra Serif"/>
          <w:spacing w:val="22"/>
          <w:sz w:val="28"/>
          <w:szCs w:val="28"/>
        </w:rPr>
        <w:t xml:space="preserve"> </w:t>
      </w:r>
      <w:r w:rsidRPr="00262541">
        <w:rPr>
          <w:rFonts w:ascii="PT Astra Serif" w:hAnsi="PT Astra Serif"/>
          <w:sz w:val="28"/>
          <w:szCs w:val="28"/>
        </w:rPr>
        <w:t>мониторинга).</w:t>
      </w:r>
    </w:p>
    <w:p w:rsidR="00262541" w:rsidRPr="00262541" w:rsidRDefault="00262541" w:rsidP="00F73F24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262541" w:rsidRDefault="00262541" w:rsidP="00F73F24">
      <w:pPr>
        <w:pStyle w:val="a4"/>
        <w:rPr>
          <w:rFonts w:ascii="PT Astra Serif" w:hAnsi="PT Astra Serif"/>
          <w:sz w:val="28"/>
          <w:szCs w:val="28"/>
        </w:rPr>
      </w:pPr>
      <w:r w:rsidRPr="00262541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3521710</wp:posOffset>
                </wp:positionH>
                <wp:positionV relativeFrom="paragraph">
                  <wp:posOffset>151130</wp:posOffset>
                </wp:positionV>
                <wp:extent cx="1695450" cy="1270"/>
                <wp:effectExtent l="6985" t="8255" r="12065" b="952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>
                            <a:gd name="T0" fmla="+- 0 5546 5546"/>
                            <a:gd name="T1" fmla="*/ T0 w 2670"/>
                            <a:gd name="T2" fmla="+- 0 8216 5546"/>
                            <a:gd name="T3" fmla="*/ T2 w 2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0">
                              <a:moveTo>
                                <a:pt x="0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121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A59FE" id="Полилиния 4" o:spid="_x0000_s1026" style="position:absolute;margin-left:277.3pt;margin-top:11.9pt;width:133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YDGwMAAK8GAAAOAAAAZHJzL2Uyb0RvYy54bWysVW2O0zAQ/Y/EHSz/BHXzQdptq01Xq6ZF&#10;SAustOUAbuI0EYkdbLfpgjgDR+AaKyE4Q7kR40nSbbsgIUSlpnZm/ObNG8/04nJbFmTDlc6lCKl3&#10;5lLCRSyTXKxC+m4x7w0p0YaJhBVS8JDecU0vJ0+fXNTVmPsyk0XCFQEQocd1FdLMmGrsODrOeMn0&#10;may4AGMqVckMbNXKSRSrAb0sHN91B04tVVIpGXOt4W3UGOkE8dOUx+ZtmmpuSBFS4GbwqfC5tE9n&#10;csHGK8WqLI9bGuwfWJQsFxB0DxUxw8ha5Y+gyjxWUsvUnMWydGSa5jHHHCAbzz3J5jZjFcdcQBxd&#10;7WXS/w82frO5USRPQhpQIlgJJdp93f3Yfdvd4/f77v7nFxJYnepKj8H9trpRNlNdXcv4vQaDc2Sx&#10;Gw0+ZFm/lgngsbWRqM02VaU9CVmTLZbgbl8CvjUkhpfeYNQP+lCpGGyef44Vcti4OxuvtXnJJeKw&#10;zbU2TQETWKH8SZvEAiDSsoBaPu8Rl/T7wQAfbcH3bl7n9swhC5fUxB80MaGUeye/c0Ksoe/9HutF&#10;52ax/AMs4L/qGLKsIx1vRcsaVoTZhnFRp0pqq88CuHUCAQI42Qz/4AuxT32bM20IBZ1w2gOKEuiB&#10;ZSNJxYxlZkPYJalDilLYF6Xc8IVEkzmpHAR5sBbi0AuPH7JqzHDCBoBr0ywwqOV6UFkh53lRYGkL&#10;Yal4vjfqozhaFnlirZaOVqvltFBkw2x748dmA2hHbpXSJmI6a/zQ1CSt5FokGCbjLJm1a8PyolkD&#10;UIGqw/VsxbEXFRv708gdzYazYdAL/MGsF7hR1LuaT4PeYO6d96MX0XQaeZ8tZy8YZ3mScGFpd0PG&#10;C/6uidtx14yH/Zg5Su9IhTl+HqvgHNNAkSCX7repQte7TbMvZXIHfaxkMzVhysMik+ojJTVMzJDq&#10;D2umOCXFKwEjaeQFgR2xuAn65z5s1KFleWhhIgaokBoKV98up6YZy+tK5asMInlYbyGvYH6kuW10&#10;HDQNq3YDUxEzaCe4HbuHe/R6+J+Z/AIAAP//AwBQSwMEFAAGAAgAAAAhAEj7lwjdAAAACQEAAA8A&#10;AABkcnMvZG93bnJldi54bWxMjz1PwzAQhnck/oN1SGzUbmiqKsSpUCUEYiOwZHPtaxKIzyF22/Dv&#10;OSY63nuP3o9yO/tBnHCKfSANy4UCgWSD66nV8PH+dLcBEZMhZ4ZAqOEHI2yr66vSFC6c6Q1PdWoF&#10;m1AsjIYupbGQMtoOvYmLMCLx7xAmbxKfUyvdZM5s7geZKbWW3vTECZ0Zcdeh/aqPXsNu+G4y93pQ&#10;1sT65TPPx2fbNFrf3syPDyASzukfhr/6XB0q7rQPR3JRDBryfLVmVEN2zxMY2GRLFvYsrBTIqpSX&#10;C6pfAAAA//8DAFBLAQItABQABgAIAAAAIQC2gziS/gAAAOEBAAATAAAAAAAAAAAAAAAAAAAAAABb&#10;Q29udGVudF9UeXBlc10ueG1sUEsBAi0AFAAGAAgAAAAhADj9If/WAAAAlAEAAAsAAAAAAAAAAAAA&#10;AAAALwEAAF9yZWxzLy5yZWxzUEsBAi0AFAAGAAgAAAAhACAqtgMbAwAArwYAAA4AAAAAAAAAAAAA&#10;AAAALgIAAGRycy9lMm9Eb2MueG1sUEsBAi0AFAAGAAgAAAAhAEj7lwjdAAAACQEAAA8AAAAAAAAA&#10;AAAAAAAAdQUAAGRycy9kb3ducmV2LnhtbFBLBQYAAAAABAAEAPMAAAB/BgAAAAA=&#10;" path="m,l2670,e" filled="f" strokeweight=".33875mm">
                <v:path arrowok="t" o:connecttype="custom" o:connectlocs="0,0;1695450,0" o:connectangles="0,0"/>
                <w10:wrap type="topAndBottom" anchorx="page"/>
              </v:shape>
            </w:pict>
          </mc:Fallback>
        </mc:AlternateContent>
      </w:r>
    </w:p>
    <w:p w:rsidR="00262541" w:rsidRPr="00262541" w:rsidRDefault="00262541" w:rsidP="00F73F24">
      <w:pPr>
        <w:spacing w:after="0"/>
        <w:rPr>
          <w:rFonts w:ascii="PT Astra Serif" w:hAnsi="PT Astra Serif"/>
          <w:sz w:val="28"/>
          <w:szCs w:val="28"/>
        </w:rPr>
        <w:sectPr w:rsidR="00262541" w:rsidRPr="00262541">
          <w:pgSz w:w="11910" w:h="16840"/>
          <w:pgMar w:top="740" w:right="360" w:bottom="280" w:left="1560" w:header="720" w:footer="720" w:gutter="0"/>
          <w:cols w:space="720"/>
        </w:sectPr>
      </w:pPr>
    </w:p>
    <w:p w:rsidR="00262541" w:rsidRPr="00ED6C3C" w:rsidRDefault="00A52D08" w:rsidP="00ED6C3C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D6C3C">
        <w:rPr>
          <w:rFonts w:ascii="PT Astra Serif" w:hAnsi="PT Astra Serif"/>
          <w:w w:val="95"/>
          <w:sz w:val="28"/>
          <w:szCs w:val="28"/>
        </w:rPr>
        <w:lastRenderedPageBreak/>
        <w:t>ПРИЛ</w:t>
      </w:r>
      <w:r w:rsidR="00262541" w:rsidRPr="00ED6C3C">
        <w:rPr>
          <w:rFonts w:ascii="PT Astra Serif" w:hAnsi="PT Astra Serif"/>
          <w:w w:val="95"/>
          <w:sz w:val="28"/>
          <w:szCs w:val="28"/>
        </w:rPr>
        <w:t>ОЖЕНИЕ</w:t>
      </w:r>
      <w:r w:rsidR="00262541" w:rsidRPr="00ED6C3C">
        <w:rPr>
          <w:rFonts w:ascii="PT Astra Serif" w:hAnsi="PT Astra Serif"/>
          <w:spacing w:val="11"/>
          <w:w w:val="95"/>
          <w:sz w:val="28"/>
          <w:szCs w:val="28"/>
        </w:rPr>
        <w:t xml:space="preserve"> </w:t>
      </w:r>
      <w:r w:rsidR="00262541" w:rsidRPr="00ED6C3C">
        <w:rPr>
          <w:rFonts w:ascii="PT Astra Serif" w:hAnsi="PT Astra Serif"/>
          <w:w w:val="95"/>
          <w:sz w:val="28"/>
          <w:szCs w:val="28"/>
        </w:rPr>
        <w:t>2</w:t>
      </w:r>
    </w:p>
    <w:p w:rsidR="00262541" w:rsidRPr="00ED6C3C" w:rsidRDefault="00262541" w:rsidP="00ED6C3C">
      <w:pPr>
        <w:spacing w:after="0" w:line="240" w:lineRule="auto"/>
        <w:ind w:firstLine="653"/>
        <w:jc w:val="right"/>
        <w:rPr>
          <w:rFonts w:ascii="PT Astra Serif" w:hAnsi="PT Astra Serif"/>
          <w:sz w:val="28"/>
          <w:szCs w:val="28"/>
        </w:rPr>
      </w:pPr>
      <w:r w:rsidRPr="00ED6C3C">
        <w:rPr>
          <w:rFonts w:ascii="PT Astra Serif" w:hAnsi="PT Astra Serif"/>
          <w:sz w:val="28"/>
          <w:szCs w:val="28"/>
        </w:rPr>
        <w:t>к</w:t>
      </w:r>
      <w:r w:rsidRPr="00ED6C3C">
        <w:rPr>
          <w:rFonts w:ascii="PT Astra Serif" w:hAnsi="PT Astra Serif"/>
          <w:spacing w:val="8"/>
          <w:sz w:val="28"/>
          <w:szCs w:val="28"/>
        </w:rPr>
        <w:t xml:space="preserve"> </w:t>
      </w:r>
      <w:r w:rsidR="00A52D08" w:rsidRPr="00ED6C3C">
        <w:rPr>
          <w:rFonts w:ascii="PT Astra Serif" w:hAnsi="PT Astra Serif"/>
          <w:spacing w:val="8"/>
          <w:sz w:val="28"/>
          <w:szCs w:val="28"/>
        </w:rPr>
        <w:t>приказу Управления образования от 24.05.2023 № 161</w:t>
      </w:r>
    </w:p>
    <w:p w:rsidR="00262541" w:rsidRPr="00ED6C3C" w:rsidRDefault="00262541" w:rsidP="00ED6C3C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ED6C3C" w:rsidRDefault="00262541" w:rsidP="00ED6C3C">
      <w:pPr>
        <w:spacing w:after="0" w:line="240" w:lineRule="auto"/>
        <w:ind w:hanging="292"/>
        <w:jc w:val="center"/>
        <w:rPr>
          <w:rFonts w:ascii="PT Astra Serif" w:hAnsi="PT Astra Serif"/>
          <w:b/>
          <w:sz w:val="28"/>
          <w:szCs w:val="28"/>
        </w:rPr>
      </w:pPr>
      <w:r w:rsidRPr="00ED6C3C">
        <w:rPr>
          <w:rFonts w:ascii="PT Astra Serif" w:hAnsi="PT Astra Serif"/>
          <w:b/>
          <w:w w:val="105"/>
          <w:sz w:val="28"/>
          <w:szCs w:val="28"/>
        </w:rPr>
        <w:t>Форма</w:t>
      </w:r>
      <w:r w:rsidRPr="00ED6C3C">
        <w:rPr>
          <w:rFonts w:ascii="PT Astra Serif" w:hAnsi="PT Astra Serif"/>
          <w:b/>
          <w:spacing w:val="-1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методов</w:t>
      </w:r>
      <w:r w:rsidRPr="00ED6C3C">
        <w:rPr>
          <w:rFonts w:ascii="PT Astra Serif" w:hAnsi="PT Astra Serif"/>
          <w:b/>
          <w:spacing w:val="15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сбора</w:t>
      </w:r>
      <w:r w:rsidRPr="00ED6C3C">
        <w:rPr>
          <w:rFonts w:ascii="PT Astra Serif" w:hAnsi="PT Astra Serif"/>
          <w:b/>
          <w:spacing w:val="11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и</w:t>
      </w:r>
      <w:r w:rsidRPr="00ED6C3C">
        <w:rPr>
          <w:rFonts w:ascii="PT Astra Serif" w:hAnsi="PT Astra Serif"/>
          <w:b/>
          <w:spacing w:val="14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обработки</w:t>
      </w:r>
      <w:r w:rsidRPr="00ED6C3C">
        <w:rPr>
          <w:rFonts w:ascii="PT Astra Serif" w:hAnsi="PT Astra Serif"/>
          <w:b/>
          <w:spacing w:val="9"/>
          <w:w w:val="105"/>
          <w:sz w:val="28"/>
          <w:szCs w:val="28"/>
        </w:rPr>
        <w:t xml:space="preserve"> </w:t>
      </w:r>
      <w:r w:rsidR="00A52D08" w:rsidRPr="00ED6C3C">
        <w:rPr>
          <w:rFonts w:ascii="PT Astra Serif" w:hAnsi="PT Astra Serif"/>
          <w:b/>
          <w:w w:val="105"/>
          <w:sz w:val="28"/>
          <w:szCs w:val="28"/>
        </w:rPr>
        <w:t>информации</w:t>
      </w:r>
      <w:r w:rsidRPr="00ED6C3C">
        <w:rPr>
          <w:rFonts w:ascii="PT Astra Serif" w:hAnsi="PT Astra Serif"/>
          <w:b/>
          <w:w w:val="105"/>
          <w:sz w:val="28"/>
          <w:szCs w:val="28"/>
        </w:rPr>
        <w:t>,</w:t>
      </w:r>
      <w:r w:rsidRPr="00ED6C3C">
        <w:rPr>
          <w:rFonts w:ascii="PT Astra Serif" w:hAnsi="PT Astra Serif"/>
          <w:b/>
          <w:spacing w:val="23"/>
          <w:w w:val="105"/>
          <w:sz w:val="28"/>
          <w:szCs w:val="28"/>
        </w:rPr>
        <w:t xml:space="preserve"> </w:t>
      </w:r>
      <w:r w:rsidR="00A52D08" w:rsidRPr="00ED6C3C">
        <w:rPr>
          <w:rFonts w:ascii="PT Astra Serif" w:hAnsi="PT Astra Serif"/>
          <w:b/>
          <w:w w:val="105"/>
          <w:sz w:val="28"/>
          <w:szCs w:val="28"/>
        </w:rPr>
        <w:t>информационны</w:t>
      </w:r>
      <w:r w:rsidRPr="00ED6C3C">
        <w:rPr>
          <w:rFonts w:ascii="PT Astra Serif" w:hAnsi="PT Astra Serif"/>
          <w:b/>
          <w:w w:val="105"/>
          <w:sz w:val="28"/>
          <w:szCs w:val="28"/>
        </w:rPr>
        <w:t>х</w:t>
      </w:r>
      <w:r w:rsidRPr="00ED6C3C">
        <w:rPr>
          <w:rFonts w:ascii="PT Astra Serif" w:hAnsi="PT Astra Serif"/>
          <w:b/>
          <w:spacing w:val="-2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систем,</w:t>
      </w:r>
      <w:r w:rsidRPr="00ED6C3C">
        <w:rPr>
          <w:rFonts w:ascii="PT Astra Serif" w:hAnsi="PT Astra Serif"/>
          <w:b/>
          <w:spacing w:val="-1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используемые</w:t>
      </w:r>
      <w:r w:rsidRPr="00ED6C3C">
        <w:rPr>
          <w:rFonts w:ascii="PT Astra Serif" w:hAnsi="PT Astra Serif"/>
          <w:b/>
          <w:spacing w:val="29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в</w:t>
      </w:r>
      <w:r w:rsidRPr="00ED6C3C">
        <w:rPr>
          <w:rFonts w:ascii="PT Astra Serif" w:hAnsi="PT Astra Serif"/>
          <w:b/>
          <w:spacing w:val="23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w w:val="105"/>
          <w:sz w:val="28"/>
          <w:szCs w:val="28"/>
        </w:rPr>
        <w:t>рамках</w:t>
      </w:r>
      <w:r w:rsidRPr="00ED6C3C">
        <w:rPr>
          <w:rFonts w:ascii="PT Astra Serif" w:hAnsi="PT Astra Serif"/>
          <w:b/>
          <w:spacing w:val="8"/>
          <w:w w:val="105"/>
          <w:sz w:val="28"/>
          <w:szCs w:val="28"/>
        </w:rPr>
        <w:t xml:space="preserve"> </w:t>
      </w:r>
      <w:r w:rsidR="00A52D08" w:rsidRPr="00ED6C3C">
        <w:rPr>
          <w:rFonts w:ascii="PT Astra Serif" w:hAnsi="PT Astra Serif"/>
          <w:b/>
          <w:w w:val="105"/>
          <w:sz w:val="28"/>
          <w:szCs w:val="28"/>
        </w:rPr>
        <w:t>мон</w:t>
      </w:r>
      <w:r w:rsidRPr="00ED6C3C">
        <w:rPr>
          <w:rFonts w:ascii="PT Astra Serif" w:hAnsi="PT Astra Serif"/>
          <w:b/>
          <w:w w:val="105"/>
          <w:sz w:val="28"/>
          <w:szCs w:val="28"/>
        </w:rPr>
        <w:t>иторинга</w:t>
      </w:r>
      <w:r w:rsidRPr="00ED6C3C">
        <w:rPr>
          <w:rFonts w:ascii="PT Astra Serif" w:hAnsi="PT Astra Serif"/>
          <w:b/>
          <w:spacing w:val="1"/>
          <w:w w:val="105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по</w:t>
      </w:r>
      <w:r w:rsidRPr="00ED6C3C">
        <w:rPr>
          <w:rFonts w:ascii="PT Astra Serif" w:hAnsi="PT Astra Serif"/>
          <w:b/>
          <w:spacing w:val="21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направлению</w:t>
      </w:r>
      <w:r w:rsidRPr="00ED6C3C">
        <w:rPr>
          <w:rFonts w:ascii="PT Astra Serif" w:hAnsi="PT Astra Serif"/>
          <w:b/>
          <w:spacing w:val="12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«Система</w:t>
      </w:r>
      <w:r w:rsidRPr="00ED6C3C">
        <w:rPr>
          <w:rFonts w:ascii="PT Astra Serif" w:hAnsi="PT Astra Serif"/>
          <w:b/>
          <w:spacing w:val="54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повышения</w:t>
      </w:r>
      <w:r w:rsidRPr="00ED6C3C">
        <w:rPr>
          <w:rFonts w:ascii="PT Astra Serif" w:hAnsi="PT Astra Serif"/>
          <w:b/>
          <w:spacing w:val="6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эффективности</w:t>
      </w:r>
      <w:r w:rsidRPr="00ED6C3C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руководителей</w:t>
      </w:r>
      <w:r w:rsidRPr="00ED6C3C">
        <w:rPr>
          <w:rFonts w:ascii="PT Astra Serif" w:hAnsi="PT Astra Serif"/>
          <w:b/>
          <w:spacing w:val="41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всех</w:t>
      </w:r>
      <w:r w:rsidRPr="00ED6C3C">
        <w:rPr>
          <w:rFonts w:ascii="PT Astra Serif" w:hAnsi="PT Astra Serif"/>
          <w:b/>
          <w:spacing w:val="36"/>
          <w:sz w:val="28"/>
          <w:szCs w:val="28"/>
        </w:rPr>
        <w:t xml:space="preserve"> </w:t>
      </w:r>
      <w:r w:rsidRPr="00ED6C3C">
        <w:rPr>
          <w:rFonts w:ascii="PT Astra Serif" w:hAnsi="PT Astra Serif"/>
          <w:b/>
          <w:sz w:val="28"/>
          <w:szCs w:val="28"/>
        </w:rPr>
        <w:t>образовательных</w:t>
      </w:r>
      <w:r w:rsidRPr="00ED6C3C">
        <w:rPr>
          <w:rFonts w:ascii="PT Astra Serif" w:hAnsi="PT Astra Serif"/>
          <w:b/>
          <w:spacing w:val="10"/>
          <w:sz w:val="28"/>
          <w:szCs w:val="28"/>
        </w:rPr>
        <w:t xml:space="preserve"> </w:t>
      </w:r>
      <w:r w:rsidR="00A52D08" w:rsidRPr="00ED6C3C">
        <w:rPr>
          <w:rFonts w:ascii="PT Astra Serif" w:hAnsi="PT Astra Serif"/>
          <w:b/>
          <w:sz w:val="28"/>
          <w:szCs w:val="28"/>
        </w:rPr>
        <w:t>организаций</w:t>
      </w:r>
      <w:r w:rsidRPr="00ED6C3C">
        <w:rPr>
          <w:rFonts w:ascii="PT Astra Serif" w:hAnsi="PT Astra Serif"/>
          <w:b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6"/>
        <w:gridCol w:w="2796"/>
        <w:gridCol w:w="2913"/>
        <w:gridCol w:w="2946"/>
        <w:gridCol w:w="2829"/>
      </w:tblGrid>
      <w:tr w:rsidR="007600EB" w:rsidRPr="00ED6C3C" w:rsidTr="007600EB">
        <w:tc>
          <w:tcPr>
            <w:tcW w:w="3406" w:type="dxa"/>
          </w:tcPr>
          <w:p w:rsidR="002D0DCB" w:rsidRPr="00ED6C3C" w:rsidRDefault="002D0DCB" w:rsidP="00ED6C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796" w:type="dxa"/>
          </w:tcPr>
          <w:p w:rsidR="002D0DCB" w:rsidRPr="00ED6C3C" w:rsidRDefault="002D0DCB" w:rsidP="00ED6C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2913" w:type="dxa"/>
          </w:tcPr>
          <w:p w:rsidR="002D0DCB" w:rsidRPr="00ED6C3C" w:rsidRDefault="002D0DCB" w:rsidP="00ED6C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t>Репрезентативность выборки</w:t>
            </w:r>
          </w:p>
        </w:tc>
        <w:tc>
          <w:tcPr>
            <w:tcW w:w="2946" w:type="dxa"/>
          </w:tcPr>
          <w:p w:rsidR="002D0DCB" w:rsidRPr="00ED6C3C" w:rsidRDefault="002D0DCB" w:rsidP="00ED6C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t>Методика расчета</w:t>
            </w:r>
          </w:p>
        </w:tc>
        <w:tc>
          <w:tcPr>
            <w:tcW w:w="2829" w:type="dxa"/>
          </w:tcPr>
          <w:p w:rsidR="002D0DCB" w:rsidRPr="00ED6C3C" w:rsidRDefault="002D0DCB" w:rsidP="00ED6C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t xml:space="preserve">Информационные системы </w:t>
            </w:r>
          </w:p>
        </w:tc>
      </w:tr>
      <w:tr w:rsidR="002D0DCB" w:rsidRPr="00ED6C3C" w:rsidTr="002D0DCB">
        <w:tc>
          <w:tcPr>
            <w:tcW w:w="14890" w:type="dxa"/>
            <w:gridSpan w:val="5"/>
          </w:tcPr>
          <w:p w:rsidR="002D0DCB" w:rsidRPr="00ED6C3C" w:rsidRDefault="002D0DCB" w:rsidP="00ED6C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t>По повышению качества управленческой деятельности</w:t>
            </w:r>
          </w:p>
        </w:tc>
      </w:tr>
      <w:tr w:rsidR="007600EB" w:rsidRPr="00ED6C3C" w:rsidTr="007600EB">
        <w:tc>
          <w:tcPr>
            <w:tcW w:w="3406" w:type="dxa"/>
          </w:tcPr>
          <w:p w:rsidR="002D0DCB" w:rsidRPr="00ED6C3C" w:rsidRDefault="002D0DCB" w:rsidP="00ED6C3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Доля руководителей образовательных организаций, в которых по итогам плановых проверок не выявлены нарушения обязательных требований законодательства в сфере образования, %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D0DCB" w:rsidRPr="00ED6C3C" w:rsidRDefault="002D0DC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2D0DCB" w:rsidRPr="00ED6C3C" w:rsidRDefault="002D0DC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2D0DCB" w:rsidRPr="00ED6C3C" w:rsidRDefault="002D0DC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456943" w:rsidRPr="00456943" w:rsidRDefault="00456943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ООбн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456943" w:rsidRPr="00456943" w:rsidRDefault="00456943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456943" w:rsidRPr="00456943" w:rsidRDefault="00456943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ООбн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количество организаций, в которых по итогам плановых проверок не выявлены нарушения обязательных требований в сфере образования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2D0DCB" w:rsidRPr="00ED6C3C" w:rsidRDefault="00456943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организаций, в которых проводилась плановая проверка</w:t>
            </w:r>
          </w:p>
        </w:tc>
        <w:tc>
          <w:tcPr>
            <w:tcW w:w="2829" w:type="dxa"/>
          </w:tcPr>
          <w:p w:rsidR="002D0DCB" w:rsidRPr="00ED6C3C" w:rsidRDefault="00456943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Единая информационно-аналитическая система (далее - ЕСИА)</w:t>
            </w:r>
          </w:p>
        </w:tc>
      </w:tr>
      <w:tr w:rsidR="007600EB" w:rsidRPr="00ED6C3C" w:rsidTr="007600EB">
        <w:tc>
          <w:tcPr>
            <w:tcW w:w="3406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 xml:space="preserve">2) Доля руководителей общеобразовательных организаций, которые включены в региональный/ федеральный перечень </w:t>
            </w: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инновационных площадок (в соответствии с ч. 4 ст. 20 Федерального закона от 29.12.2012 № 273-ФЗ «Об образовании в Российской Федерации»), %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Сплошная выборка</w:t>
            </w:r>
          </w:p>
        </w:tc>
        <w:tc>
          <w:tcPr>
            <w:tcW w:w="2946" w:type="dxa"/>
          </w:tcPr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ООип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ООип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которые включены в региональный/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федеральный перечень инновационных площадок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(в соответствии с ч. 4 ст. 20 Федерального закона от 29.12.2012 № 273-ФЗ «Об образовании в Российской Федерации»)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ЕСИА</w:t>
            </w:r>
          </w:p>
        </w:tc>
      </w:tr>
      <w:tr w:rsidR="007600EB" w:rsidRPr="00ED6C3C" w:rsidTr="007600EB">
        <w:tc>
          <w:tcPr>
            <w:tcW w:w="3406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3) Доля образовательных организаций, которые выиграли гранты на развитие инноваций (реализацию проектов), %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ООг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количество организаций, которые выиграли гранты на развитие инноваций (реализацию проектов)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7600EB" w:rsidRPr="00ED6C3C" w:rsidTr="007600EB">
        <w:tc>
          <w:tcPr>
            <w:tcW w:w="3406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 xml:space="preserve">4) Доля руководителей образовательных организаций, которые являются пилотными/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стажировочными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площадками муниципального, регионального или федерального уровня, %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Сплошная выборка</w:t>
            </w:r>
          </w:p>
        </w:tc>
        <w:tc>
          <w:tcPr>
            <w:tcW w:w="2946" w:type="dxa"/>
          </w:tcPr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ООсп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которые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являются пилотными/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стажировочными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площадками муниципального, регионального или федерального уровня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ЕСИА</w:t>
            </w:r>
          </w:p>
        </w:tc>
      </w:tr>
      <w:tr w:rsidR="007600EB" w:rsidRPr="00ED6C3C" w:rsidTr="007600EB">
        <w:trPr>
          <w:trHeight w:val="770"/>
        </w:trPr>
        <w:tc>
          <w:tcPr>
            <w:tcW w:w="14890" w:type="dxa"/>
            <w:gridSpan w:val="5"/>
          </w:tcPr>
          <w:p w:rsidR="007600EB" w:rsidRPr="00ED6C3C" w:rsidRDefault="007600EB" w:rsidP="00ED6C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2. По результатам обучения (достижению обучающимися планируемых результатов освоения основных образовательных программ).</w:t>
            </w:r>
          </w:p>
        </w:tc>
      </w:tr>
      <w:tr w:rsidR="007600EB" w:rsidRPr="00ED6C3C" w:rsidTr="00ED6C3C">
        <w:tc>
          <w:tcPr>
            <w:tcW w:w="3406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Доля общеобразовательных организаций с низкими результатами образовательной деятельности, %</w:t>
            </w:r>
          </w:p>
        </w:tc>
        <w:tc>
          <w:tcPr>
            <w:tcW w:w="2796" w:type="dxa"/>
          </w:tcPr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7600EB" w:rsidRPr="00ED6C3C" w:rsidRDefault="007600EB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ООнр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7600EB" w:rsidRPr="00456943" w:rsidRDefault="007600EB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7600EB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ООнр</m:t>
              </m:r>
            </m:oMath>
            <w:r w:rsidR="007600EB"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7600EB"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="007600EB"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7600EB"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организаций с низкими результатами образовательной деятельности</w:t>
            </w:r>
            <w:r w:rsidR="007600EB"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7600EB" w:rsidRPr="00ED6C3C" w:rsidRDefault="007600EB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ED6C3C" w:rsidRPr="00ED6C3C" w:rsidTr="00ED6C3C">
        <w:tc>
          <w:tcPr>
            <w:tcW w:w="3406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Доля общеобразовательных организаций, в которых есть выпускники 9, 11 классов, не получившие аттестат, %</w:t>
            </w:r>
          </w:p>
        </w:tc>
        <w:tc>
          <w:tcPr>
            <w:tcW w:w="2796" w:type="dxa"/>
          </w:tcPr>
          <w:p w:rsidR="00ED6C3C" w:rsidRPr="00ED6C3C" w:rsidRDefault="00ED6C3C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ED6C3C" w:rsidRPr="00ED6C3C" w:rsidRDefault="00ED6C3C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 xml:space="preserve">2) использование данных, </w:t>
            </w: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представленных образовательными организациями</w:t>
            </w:r>
          </w:p>
        </w:tc>
        <w:tc>
          <w:tcPr>
            <w:tcW w:w="2913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Сплошная выборка</w:t>
            </w:r>
          </w:p>
        </w:tc>
        <w:tc>
          <w:tcPr>
            <w:tcW w:w="2946" w:type="dxa"/>
          </w:tcPr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ООба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ED6C3C" w:rsidRPr="00456943" w:rsidRDefault="005C2205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ООба</m:t>
              </m:r>
            </m:oMath>
            <w:r w:rsidR="00ED6C3C"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ED6C3C"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="00ED6C3C"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ED6C3C"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количество организаций, в которых есть выпускники 9, 11 классов, не получившие аттестат</w:t>
            </w:r>
            <w:r w:rsidR="00ED6C3C"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w:lastRenderedPageBreak/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ЕСИА</w:t>
            </w:r>
          </w:p>
        </w:tc>
      </w:tr>
      <w:tr w:rsidR="00ED6C3C" w:rsidRPr="00ED6C3C" w:rsidTr="002928FE">
        <w:tc>
          <w:tcPr>
            <w:tcW w:w="3406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3) Доля руководителей, в общеобразовательных организациях которых имеются выпускники, набравшие 80 и более баллов по результатам ЕГЭ, %</w:t>
            </w:r>
          </w:p>
        </w:tc>
        <w:tc>
          <w:tcPr>
            <w:tcW w:w="2796" w:type="dxa"/>
          </w:tcPr>
          <w:p w:rsidR="00ED6C3C" w:rsidRPr="00ED6C3C" w:rsidRDefault="00ED6C3C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ED6C3C" w:rsidRPr="00ED6C3C" w:rsidRDefault="00ED6C3C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ООив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ООсп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количество организаций, в которых имеются выпускники, набравшие 80 и более баллов по результатам ЕГЭ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– общее количество общеобразовательных организаций</w:t>
            </w:r>
          </w:p>
        </w:tc>
        <w:tc>
          <w:tcPr>
            <w:tcW w:w="2829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ED6C3C" w:rsidRPr="00ED6C3C" w:rsidTr="002928FE">
        <w:tc>
          <w:tcPr>
            <w:tcW w:w="3406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4) Доля руководителей, в образовательных организаций которых имеются победители и призеры Всероссийской олимпиады школьников муниципального, регионального, заключительного этапов, %</w:t>
            </w:r>
          </w:p>
        </w:tc>
        <w:tc>
          <w:tcPr>
            <w:tcW w:w="2796" w:type="dxa"/>
          </w:tcPr>
          <w:p w:rsidR="00ED6C3C" w:rsidRPr="00ED6C3C" w:rsidRDefault="00ED6C3C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ED6C3C" w:rsidRPr="00ED6C3C" w:rsidRDefault="00ED6C3C" w:rsidP="00ED6C3C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ED6C3C" w:rsidRPr="00456943" w:rsidRDefault="00ED6C3C" w:rsidP="00ED6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ООпп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количество организаций, в которых имеются победители и призеры Всероссийской олимпиады школьников муниципального, регионального, заключительного этапов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w:lastRenderedPageBreak/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ED6C3C" w:rsidRPr="00ED6C3C" w:rsidRDefault="00ED6C3C" w:rsidP="00ED6C3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ЕСИА</w:t>
            </w:r>
          </w:p>
        </w:tc>
      </w:tr>
      <w:tr w:rsidR="00ED6C3C" w:rsidRPr="00ED6C3C" w:rsidTr="00ED6C3C">
        <w:trPr>
          <w:trHeight w:val="112"/>
        </w:trPr>
        <w:tc>
          <w:tcPr>
            <w:tcW w:w="14890" w:type="dxa"/>
            <w:gridSpan w:val="5"/>
          </w:tcPr>
          <w:p w:rsidR="00ED6C3C" w:rsidRPr="00ED6C3C" w:rsidRDefault="00ED6C3C" w:rsidP="00ED6C3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6C3C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3. По развитию </w:t>
            </w:r>
            <w:proofErr w:type="spellStart"/>
            <w:r w:rsidRPr="00ED6C3C">
              <w:rPr>
                <w:rFonts w:ascii="PT Astra Serif" w:hAnsi="PT Astra Serif"/>
                <w:b/>
                <w:sz w:val="28"/>
                <w:szCs w:val="28"/>
              </w:rPr>
              <w:t>внутришкольных</w:t>
            </w:r>
            <w:proofErr w:type="spellEnd"/>
            <w:r w:rsidRPr="00ED6C3C">
              <w:rPr>
                <w:rFonts w:ascii="PT Astra Serif" w:hAnsi="PT Astra Serif"/>
                <w:b/>
                <w:sz w:val="28"/>
                <w:szCs w:val="28"/>
              </w:rPr>
              <w:t xml:space="preserve"> механизмов управления качеством образования</w:t>
            </w:r>
          </w:p>
        </w:tc>
      </w:tr>
      <w:tr w:rsidR="005C2205" w:rsidRPr="00ED6C3C" w:rsidTr="002928FE">
        <w:tc>
          <w:tcPr>
            <w:tcW w:w="3406" w:type="dxa"/>
          </w:tcPr>
          <w:p w:rsidR="005C2205" w:rsidRPr="005C2205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205">
              <w:rPr>
                <w:rFonts w:ascii="PT Astra Serif" w:hAnsi="PT Astra Serif"/>
                <w:sz w:val="28"/>
                <w:szCs w:val="28"/>
              </w:rPr>
              <w:t>1)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Доля образовательных организаций, сформировавших объективную внутреннюю систему оценки качества образования (ВСОКО), %</w:t>
            </w:r>
          </w:p>
        </w:tc>
        <w:tc>
          <w:tcPr>
            <w:tcW w:w="2796" w:type="dxa"/>
          </w:tcPr>
          <w:p w:rsidR="005C2205" w:rsidRPr="00ED6C3C" w:rsidRDefault="005C2205" w:rsidP="005C2205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5C2205" w:rsidRPr="00ED6C3C" w:rsidRDefault="005C2205" w:rsidP="005C2205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ООвсоко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ООвсоко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сформировавших объективную внутреннюю систему оценки качества образования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5C2205" w:rsidRPr="00ED6C3C" w:rsidTr="002928FE">
        <w:tc>
          <w:tcPr>
            <w:tcW w:w="3406" w:type="dxa"/>
          </w:tcPr>
          <w:p w:rsidR="005C2205" w:rsidRPr="005C2205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205">
              <w:rPr>
                <w:rFonts w:ascii="PT Astra Serif" w:hAnsi="PT Astra Serif"/>
                <w:sz w:val="28"/>
                <w:szCs w:val="28"/>
              </w:rPr>
              <w:t>2)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Доля образовательных организаций, не имеющих признаки необъективных результатов при проведении оценки качества образования на федеральном уровне, %</w:t>
            </w:r>
          </w:p>
        </w:tc>
        <w:tc>
          <w:tcPr>
            <w:tcW w:w="2796" w:type="dxa"/>
          </w:tcPr>
          <w:p w:rsidR="005C2205" w:rsidRPr="00ED6C3C" w:rsidRDefault="005C2205" w:rsidP="005C2205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5C2205" w:rsidRPr="00ED6C3C" w:rsidRDefault="005C2205" w:rsidP="005C2205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ООнор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lang w:eastAsia="en-US"/>
                </w:rPr>
                <m:t>ООнор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 имеющих признаки необъективных образовательных результатов при проведении оценки качества образования на федеральном уровне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w:lastRenderedPageBreak/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ЕСИА</w:t>
            </w:r>
          </w:p>
        </w:tc>
      </w:tr>
      <w:tr w:rsidR="005C2205" w:rsidRPr="00ED6C3C" w:rsidTr="002928FE">
        <w:tc>
          <w:tcPr>
            <w:tcW w:w="3406" w:type="dxa"/>
          </w:tcPr>
          <w:p w:rsidR="005C2205" w:rsidRPr="005C2205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205">
              <w:rPr>
                <w:rFonts w:ascii="PT Astra Serif" w:hAnsi="PT Astra Serif"/>
                <w:sz w:val="28"/>
                <w:szCs w:val="28"/>
              </w:rPr>
              <w:lastRenderedPageBreak/>
              <w:t>3)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Доля образовательных организаций, в которых проводится мониторинг школьного благополучия, %</w:t>
            </w:r>
          </w:p>
        </w:tc>
        <w:tc>
          <w:tcPr>
            <w:tcW w:w="2796" w:type="dxa"/>
          </w:tcPr>
          <w:p w:rsidR="005C2205" w:rsidRPr="00ED6C3C" w:rsidRDefault="005C2205" w:rsidP="005C2205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5C2205" w:rsidRPr="00ED6C3C" w:rsidRDefault="005C2205" w:rsidP="005C2205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ООмшб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5C2205" w:rsidRPr="00456943" w:rsidRDefault="005C2205" w:rsidP="005C22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ООмшб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проводится мониторинг школьного </w:t>
            </w:r>
            <w:r w:rsidR="00AA63F7">
              <w:rPr>
                <w:rFonts w:ascii="PT Astra Serif" w:hAnsi="PT Astra Serif"/>
                <w:sz w:val="28"/>
                <w:szCs w:val="28"/>
                <w:lang w:eastAsia="en-US"/>
              </w:rPr>
              <w:t>благополучия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5C2205" w:rsidRPr="00ED6C3C" w:rsidRDefault="005C2205" w:rsidP="005C220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AA63F7" w:rsidRPr="00ED6C3C" w:rsidTr="002928FE">
        <w:tc>
          <w:tcPr>
            <w:tcW w:w="3406" w:type="dxa"/>
          </w:tcPr>
          <w:p w:rsidR="00AA63F7" w:rsidRPr="005C2205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205">
              <w:rPr>
                <w:rFonts w:ascii="PT Astra Serif" w:hAnsi="PT Astra Serif"/>
                <w:sz w:val="28"/>
                <w:szCs w:val="28"/>
              </w:rPr>
              <w:t>4)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C2205">
              <w:rPr>
                <w:rFonts w:ascii="PT Astra Serif" w:hAnsi="PT Astra Serif"/>
                <w:sz w:val="28"/>
                <w:szCs w:val="28"/>
              </w:rPr>
              <w:t>Доля образовательных организаций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в которых сформирована система профилактики школьной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 %</w:t>
            </w:r>
          </w:p>
        </w:tc>
        <w:tc>
          <w:tcPr>
            <w:tcW w:w="2796" w:type="dxa"/>
          </w:tcPr>
          <w:p w:rsidR="00AA63F7" w:rsidRPr="00ED6C3C" w:rsidRDefault="00AA63F7" w:rsidP="00AA63F7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AA63F7" w:rsidRPr="00ED6C3C" w:rsidRDefault="00AA63F7" w:rsidP="00AA63F7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ООспшн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ООспшн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сформирована система профилактики школьной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неуспешности</w:t>
            </w:r>
            <w:proofErr w:type="spellEnd"/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AA63F7" w:rsidRPr="00ED6C3C" w:rsidTr="002928FE">
        <w:tc>
          <w:tcPr>
            <w:tcW w:w="3406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5) Доля образовательных организаций, в которых программы дополнительного образования реализуются на основании учета потребностей обучающихся, %</w:t>
            </w:r>
          </w:p>
        </w:tc>
        <w:tc>
          <w:tcPr>
            <w:tcW w:w="2796" w:type="dxa"/>
          </w:tcPr>
          <w:p w:rsidR="00AA63F7" w:rsidRPr="00ED6C3C" w:rsidRDefault="00AA63F7" w:rsidP="00AA63F7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AA63F7" w:rsidRPr="00ED6C3C" w:rsidRDefault="00AA63F7" w:rsidP="00AA63F7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ООупо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ООупо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программы дополнительного образования реализуются на основании учета потребностей обучающихся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AA63F7" w:rsidRPr="00ED6C3C" w:rsidTr="002928FE">
        <w:tc>
          <w:tcPr>
            <w:tcW w:w="3406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6) Доля образовательных организаций, в которых реализуются программы по выявлению и развитию талантов у обучающихся, %</w:t>
            </w:r>
          </w:p>
        </w:tc>
        <w:tc>
          <w:tcPr>
            <w:tcW w:w="2796" w:type="dxa"/>
          </w:tcPr>
          <w:p w:rsidR="00AA63F7" w:rsidRPr="00ED6C3C" w:rsidRDefault="00AA63F7" w:rsidP="00AA63F7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AA63F7" w:rsidRPr="00ED6C3C" w:rsidRDefault="00AA63F7" w:rsidP="00AA63F7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AA63F7" w:rsidRPr="00456943" w:rsidRDefault="00AA63F7" w:rsidP="00AA63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ООвт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реализуются программы по выявлению и развитию талантов у обучающихся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AA63F7" w:rsidRPr="00ED6C3C" w:rsidRDefault="00AA63F7" w:rsidP="00AA6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ЕСИА</w:t>
            </w:r>
          </w:p>
        </w:tc>
      </w:tr>
      <w:tr w:rsidR="00AA63F7" w:rsidRPr="00AA63F7" w:rsidTr="00533F1C">
        <w:tc>
          <w:tcPr>
            <w:tcW w:w="14890" w:type="dxa"/>
            <w:gridSpan w:val="5"/>
          </w:tcPr>
          <w:p w:rsidR="00AA63F7" w:rsidRPr="00AA63F7" w:rsidRDefault="00AA63F7" w:rsidP="00AA63F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A63F7">
              <w:rPr>
                <w:rFonts w:ascii="PT Astra Serif" w:hAnsi="PT Astra Serif"/>
                <w:b/>
                <w:sz w:val="28"/>
                <w:szCs w:val="28"/>
              </w:rPr>
              <w:t>4. По формированию резерва управленческих кадров</w:t>
            </w:r>
          </w:p>
        </w:tc>
      </w:tr>
      <w:tr w:rsidR="00FC1FAB" w:rsidRPr="00ED6C3C" w:rsidTr="002928FE">
        <w:tc>
          <w:tcPr>
            <w:tcW w:w="3406" w:type="dxa"/>
          </w:tcPr>
          <w:p w:rsidR="00FC1FAB" w:rsidRPr="00AA63F7" w:rsidRDefault="00FC1FAB" w:rsidP="00FC1FA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A63F7">
              <w:rPr>
                <w:rFonts w:ascii="PT Astra Serif" w:hAnsi="PT Astra Serif"/>
                <w:sz w:val="28"/>
                <w:szCs w:val="28"/>
              </w:rPr>
              <w:t>1)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Доля образовательных организаций, в которых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сформирован кадровый резерв на замещение должностей административного состава ОО, %</w:t>
            </w:r>
          </w:p>
        </w:tc>
        <w:tc>
          <w:tcPr>
            <w:tcW w:w="2796" w:type="dxa"/>
          </w:tcPr>
          <w:p w:rsidR="00FC1FAB" w:rsidRPr="00ED6C3C" w:rsidRDefault="00FC1FAB" w:rsidP="00FC1FAB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FC1FAB" w:rsidRPr="00ED6C3C" w:rsidRDefault="00FC1FAB" w:rsidP="00FC1FAB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FC1FAB" w:rsidRPr="00ED6C3C" w:rsidRDefault="00FC1FAB" w:rsidP="00FC1FA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Сплошная выборка</w:t>
            </w:r>
          </w:p>
        </w:tc>
        <w:tc>
          <w:tcPr>
            <w:tcW w:w="2946" w:type="dxa"/>
          </w:tcPr>
          <w:p w:rsidR="00FC1FAB" w:rsidRPr="00456943" w:rsidRDefault="00FC1FAB" w:rsidP="00FC1F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ООкрез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FC1FAB" w:rsidRPr="00456943" w:rsidRDefault="00FC1FAB" w:rsidP="00FC1F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w:lastRenderedPageBreak/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FC1FAB" w:rsidRPr="00456943" w:rsidRDefault="00FC1FAB" w:rsidP="00FC1F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ООкрез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сформирован кадровый резерв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FC1FAB" w:rsidRPr="00ED6C3C" w:rsidRDefault="00FC1FAB" w:rsidP="00FC1FA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общеобразовательных организаций</w:t>
            </w:r>
          </w:p>
        </w:tc>
        <w:tc>
          <w:tcPr>
            <w:tcW w:w="2829" w:type="dxa"/>
          </w:tcPr>
          <w:p w:rsidR="00FC1FAB" w:rsidRPr="00ED6C3C" w:rsidRDefault="00FC1FAB" w:rsidP="00FC1FA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ЕСИА</w:t>
            </w:r>
          </w:p>
        </w:tc>
      </w:tr>
      <w:tr w:rsidR="00F3341A" w:rsidRPr="00ED6C3C" w:rsidTr="002928FE">
        <w:tc>
          <w:tcPr>
            <w:tcW w:w="3406" w:type="dxa"/>
          </w:tcPr>
          <w:p w:rsidR="00F3341A" w:rsidRPr="00FC1FAB" w:rsidRDefault="00F3341A" w:rsidP="00F3341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Доля образовательных организаций, в которых претендент по итогам конкурсного отбора и обучения включен в кадровый резерв для замещения должности «заместитель руководителя» муниципальных образовательных организаций, %</w:t>
            </w:r>
          </w:p>
        </w:tc>
        <w:tc>
          <w:tcPr>
            <w:tcW w:w="2796" w:type="dxa"/>
          </w:tcPr>
          <w:p w:rsidR="00F3341A" w:rsidRPr="00ED6C3C" w:rsidRDefault="00F3341A" w:rsidP="00F3341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F3341A" w:rsidRPr="00ED6C3C" w:rsidRDefault="00F3341A" w:rsidP="00F3341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F3341A" w:rsidRPr="00ED6C3C" w:rsidRDefault="00F3341A" w:rsidP="00F3341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F3341A" w:rsidRPr="00456943" w:rsidRDefault="00F3341A" w:rsidP="00F3341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ООвкр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F3341A" w:rsidRPr="00456943" w:rsidRDefault="00F3341A" w:rsidP="00F3341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F3341A" w:rsidRPr="00456943" w:rsidRDefault="00F3341A" w:rsidP="00F3341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ООвкр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претендент по итогам обучения включен в кадровый резерв для замещения вакантной должности «заместитель руководителя»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F3341A" w:rsidRPr="00ED6C3C" w:rsidRDefault="00F3341A" w:rsidP="00F3341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образовательных организаций</w:t>
            </w:r>
          </w:p>
        </w:tc>
        <w:tc>
          <w:tcPr>
            <w:tcW w:w="2829" w:type="dxa"/>
          </w:tcPr>
          <w:p w:rsidR="00F3341A" w:rsidRPr="00ED6C3C" w:rsidRDefault="00F3341A" w:rsidP="00F3341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  <w:p w:rsidR="00F3341A" w:rsidRPr="00ED6C3C" w:rsidRDefault="00F3341A" w:rsidP="00F3341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3341A" w:rsidRPr="00ED6C3C" w:rsidTr="002928FE">
        <w:tc>
          <w:tcPr>
            <w:tcW w:w="3406" w:type="dxa"/>
          </w:tcPr>
          <w:p w:rsidR="00F3341A" w:rsidRPr="00F3341A" w:rsidRDefault="00F3341A" w:rsidP="00F3341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341A">
              <w:rPr>
                <w:rFonts w:ascii="PT Astra Serif" w:hAnsi="PT Astra Serif"/>
                <w:sz w:val="28"/>
                <w:szCs w:val="28"/>
              </w:rPr>
              <w:t>3)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3341A">
              <w:rPr>
                <w:rFonts w:ascii="PT Astra Serif" w:hAnsi="PT Astra Serif"/>
                <w:sz w:val="28"/>
                <w:szCs w:val="28"/>
              </w:rPr>
              <w:t>Доля образовательных организаций, в которых сформирована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система профессионального развития лиц, состоящих в кадровом резерве на замещение должностей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заместителей руководителей образовательных организаций, %</w:t>
            </w:r>
          </w:p>
        </w:tc>
        <w:tc>
          <w:tcPr>
            <w:tcW w:w="2796" w:type="dxa"/>
          </w:tcPr>
          <w:p w:rsidR="00F3341A" w:rsidRPr="00ED6C3C" w:rsidRDefault="00F3341A" w:rsidP="00F3341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F3341A" w:rsidRPr="00ED6C3C" w:rsidRDefault="00F3341A" w:rsidP="00F3341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 xml:space="preserve">2) использование </w:t>
            </w: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F3341A" w:rsidRPr="00ED6C3C" w:rsidRDefault="00F3341A" w:rsidP="00F3341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Сплошная выборка</w:t>
            </w:r>
          </w:p>
        </w:tc>
        <w:tc>
          <w:tcPr>
            <w:tcW w:w="2946" w:type="dxa"/>
          </w:tcPr>
          <w:p w:rsidR="00F3341A" w:rsidRPr="00456943" w:rsidRDefault="00F3341A" w:rsidP="00F3341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ООпрразв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F3341A" w:rsidRPr="00456943" w:rsidRDefault="00F3341A" w:rsidP="00F3341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F3341A" w:rsidRPr="00456943" w:rsidRDefault="00F3341A" w:rsidP="00F3341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ООппразв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сформирована система профессионального развития лиц, состоящих в кадровом резерве на замещение должности заместителя руководителя образовательной организации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F3341A" w:rsidRPr="00ED6C3C" w:rsidRDefault="00F3341A" w:rsidP="00F3341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образовательных организаций</w:t>
            </w:r>
          </w:p>
        </w:tc>
        <w:tc>
          <w:tcPr>
            <w:tcW w:w="2829" w:type="dxa"/>
          </w:tcPr>
          <w:p w:rsidR="00F3341A" w:rsidRPr="00ED6C3C" w:rsidRDefault="00F3341A" w:rsidP="00F3341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3341A" w:rsidRPr="00406CDA" w:rsidTr="00753C6A">
        <w:tc>
          <w:tcPr>
            <w:tcW w:w="14890" w:type="dxa"/>
            <w:gridSpan w:val="5"/>
          </w:tcPr>
          <w:p w:rsidR="00F3341A" w:rsidRPr="00406CDA" w:rsidRDefault="00F3341A" w:rsidP="00406CD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6CDA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5. По подготовке школьных управленческих команд</w:t>
            </w:r>
          </w:p>
        </w:tc>
      </w:tr>
      <w:tr w:rsidR="00406CDA" w:rsidRPr="00ED6C3C" w:rsidTr="002928FE">
        <w:tc>
          <w:tcPr>
            <w:tcW w:w="3406" w:type="dxa"/>
          </w:tcPr>
          <w:p w:rsidR="00406CDA" w:rsidRPr="00406CDA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06CDA">
              <w:rPr>
                <w:rFonts w:ascii="PT Astra Serif" w:hAnsi="PT Astra Serif"/>
                <w:sz w:val="28"/>
                <w:szCs w:val="28"/>
              </w:rPr>
              <w:t>1)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доля образовательных организация, в которых сформирована управленческая команда из числа заместителей руководителей и ведущих учителей, %</w:t>
            </w:r>
          </w:p>
        </w:tc>
        <w:tc>
          <w:tcPr>
            <w:tcW w:w="2796" w:type="dxa"/>
          </w:tcPr>
          <w:p w:rsidR="00406CDA" w:rsidRPr="00ED6C3C" w:rsidRDefault="00406CDA" w:rsidP="00406CD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406CDA" w:rsidRPr="00ED6C3C" w:rsidRDefault="00406CDA" w:rsidP="00406CD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ООук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ООук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сформирована управленческая команда заместителей и ведущих учителей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образовательных организаций</w:t>
            </w:r>
          </w:p>
        </w:tc>
        <w:tc>
          <w:tcPr>
            <w:tcW w:w="2829" w:type="dxa"/>
          </w:tcPr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06CDA" w:rsidRPr="00ED6C3C" w:rsidTr="002928FE">
        <w:tc>
          <w:tcPr>
            <w:tcW w:w="3406" w:type="dxa"/>
          </w:tcPr>
          <w:p w:rsidR="00406CDA" w:rsidRPr="00406CDA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06CDA">
              <w:rPr>
                <w:rFonts w:ascii="PT Astra Serif" w:hAnsi="PT Astra Serif"/>
                <w:sz w:val="28"/>
                <w:szCs w:val="28"/>
              </w:rPr>
              <w:t>2)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доля образовательных организаций, принявших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участие в профессиональных конкурсах для управленческих команд, %</w:t>
            </w:r>
          </w:p>
        </w:tc>
        <w:tc>
          <w:tcPr>
            <w:tcW w:w="2796" w:type="dxa"/>
          </w:tcPr>
          <w:p w:rsidR="00406CDA" w:rsidRPr="00ED6C3C" w:rsidRDefault="00406CDA" w:rsidP="00406CD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406CDA" w:rsidRPr="00ED6C3C" w:rsidRDefault="00406CDA" w:rsidP="00406CD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lastRenderedPageBreak/>
              <w:t>Сплошная выборка</w:t>
            </w:r>
          </w:p>
        </w:tc>
        <w:tc>
          <w:tcPr>
            <w:tcW w:w="2946" w:type="dxa"/>
          </w:tcPr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ООук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w:lastRenderedPageBreak/>
                <m:t>ООук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принявших участие в профессиональных конкурсах для управленческих команд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образовательных организаций</w:t>
            </w:r>
          </w:p>
        </w:tc>
        <w:tc>
          <w:tcPr>
            <w:tcW w:w="2829" w:type="dxa"/>
          </w:tcPr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06CDA" w:rsidRPr="00ED6C3C" w:rsidTr="002928FE">
        <w:tc>
          <w:tcPr>
            <w:tcW w:w="3406" w:type="dxa"/>
          </w:tcPr>
          <w:p w:rsidR="00406CDA" w:rsidRPr="00406CDA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06CDA">
              <w:rPr>
                <w:rFonts w:ascii="PT Astra Serif" w:hAnsi="PT Astra Serif"/>
                <w:sz w:val="28"/>
                <w:szCs w:val="28"/>
              </w:rPr>
              <w:lastRenderedPageBreak/>
              <w:t>3)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Доля образовательных организаций, в которых представители управленческих команд прошли курсы повышения квалификации или профессиональную переподготовку, %</w:t>
            </w:r>
          </w:p>
        </w:tc>
        <w:tc>
          <w:tcPr>
            <w:tcW w:w="2796" w:type="dxa"/>
          </w:tcPr>
          <w:p w:rsidR="00406CDA" w:rsidRPr="00ED6C3C" w:rsidRDefault="00406CDA" w:rsidP="00406CD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1) обработка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>информации</w:t>
            </w:r>
            <w:r w:rsidRPr="00ED6C3C">
              <w:rPr>
                <w:rFonts w:ascii="PT Astra Serif" w:hAnsi="PT Astra Serif"/>
                <w:spacing w:val="35"/>
                <w:sz w:val="28"/>
                <w:szCs w:val="28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</w:rPr>
              <w:t xml:space="preserve">осуществляется с применением электронных таблиц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Microsoft</w:t>
            </w:r>
            <w:proofErr w:type="spellEnd"/>
            <w:r w:rsidRPr="00ED6C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D6C3C">
              <w:rPr>
                <w:rFonts w:ascii="PT Astra Serif" w:hAnsi="PT Astra Serif"/>
                <w:sz w:val="28"/>
                <w:szCs w:val="28"/>
              </w:rPr>
              <w:t>Exсel</w:t>
            </w:r>
            <w:proofErr w:type="spellEnd"/>
          </w:p>
          <w:p w:rsidR="00406CDA" w:rsidRPr="00ED6C3C" w:rsidRDefault="00406CDA" w:rsidP="00406CDA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2) использование данных, представленных образовательными организациями</w:t>
            </w:r>
          </w:p>
        </w:tc>
        <w:tc>
          <w:tcPr>
            <w:tcW w:w="2913" w:type="dxa"/>
          </w:tcPr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6C3C">
              <w:rPr>
                <w:rFonts w:ascii="PT Astra Serif" w:hAnsi="PT Astra Serif"/>
                <w:sz w:val="28"/>
                <w:szCs w:val="28"/>
              </w:rPr>
              <w:t>Сплошная выборка</w:t>
            </w:r>
          </w:p>
        </w:tc>
        <w:tc>
          <w:tcPr>
            <w:tcW w:w="2946" w:type="dxa"/>
          </w:tcPr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ООукпп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ООвс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*100%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 где</w:t>
            </w:r>
          </w:p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Y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доля</w:t>
            </w:r>
          </w:p>
          <w:p w:rsidR="00406CDA" w:rsidRPr="00456943" w:rsidRDefault="00406CDA" w:rsidP="00406C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ООукпп</m:t>
              </m:r>
            </m:oMath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количество организаций, в которых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представители управленческой команды прошли курсы повышения квалификации или профессиональную переподготовку</w:t>
            </w:r>
            <w:r w:rsidRPr="00456943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</w:p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ООвс</m:t>
              </m:r>
            </m:oMath>
            <w:r w:rsidRPr="00ED6C3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- общее количество образовательных организаций</w:t>
            </w:r>
          </w:p>
        </w:tc>
        <w:tc>
          <w:tcPr>
            <w:tcW w:w="2829" w:type="dxa"/>
          </w:tcPr>
          <w:p w:rsidR="00406CDA" w:rsidRPr="00ED6C3C" w:rsidRDefault="00406CDA" w:rsidP="00406C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62541" w:rsidRPr="00ED6C3C" w:rsidRDefault="00262541" w:rsidP="00ED6C3C">
      <w:pPr>
        <w:pStyle w:val="1"/>
        <w:spacing w:before="0"/>
        <w:ind w:right="0"/>
        <w:jc w:val="left"/>
        <w:rPr>
          <w:rFonts w:ascii="PT Astra Serif" w:hAnsi="PT Astra Serif"/>
          <w:sz w:val="28"/>
          <w:szCs w:val="28"/>
        </w:rPr>
      </w:pPr>
    </w:p>
    <w:p w:rsidR="00262541" w:rsidRPr="00ED6C3C" w:rsidRDefault="00262541" w:rsidP="00ED6C3C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ED6C3C" w:rsidRDefault="00262541" w:rsidP="00ED6C3C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ED6C3C" w:rsidRDefault="00262541" w:rsidP="00ED6C3C">
      <w:pPr>
        <w:pStyle w:val="a4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62541" w:rsidRPr="00ED6C3C" w:rsidRDefault="00262541" w:rsidP="00ED6C3C">
      <w:pPr>
        <w:pStyle w:val="a4"/>
        <w:rPr>
          <w:rFonts w:ascii="PT Astra Serif" w:hAnsi="PT Astra Serif"/>
          <w:sz w:val="28"/>
          <w:szCs w:val="28"/>
        </w:rPr>
      </w:pPr>
    </w:p>
    <w:p w:rsidR="00262541" w:rsidRPr="00ED6C3C" w:rsidRDefault="00262541" w:rsidP="00ED6C3C">
      <w:pPr>
        <w:pStyle w:val="a4"/>
        <w:rPr>
          <w:rFonts w:ascii="PT Astra Serif" w:hAnsi="PT Astra Serif"/>
          <w:sz w:val="28"/>
          <w:szCs w:val="28"/>
        </w:rPr>
      </w:pPr>
    </w:p>
    <w:sectPr w:rsidR="00262541" w:rsidRPr="00ED6C3C" w:rsidSect="007600EB">
      <w:pgSz w:w="16840" w:h="11910" w:orient="landscape"/>
      <w:pgMar w:top="1100" w:right="8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657F"/>
    <w:multiLevelType w:val="hybridMultilevel"/>
    <w:tmpl w:val="A7AAA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0969"/>
    <w:multiLevelType w:val="hybridMultilevel"/>
    <w:tmpl w:val="92AC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197"/>
    <w:multiLevelType w:val="multilevel"/>
    <w:tmpl w:val="03788780"/>
    <w:lvl w:ilvl="0">
      <w:start w:val="1"/>
      <w:numFmt w:val="decimal"/>
      <w:lvlText w:val="%1"/>
      <w:lvlJc w:val="left"/>
      <w:pPr>
        <w:ind w:left="144" w:hanging="8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834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9" w:hanging="8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834"/>
      </w:pPr>
      <w:rPr>
        <w:rFonts w:hint="default"/>
        <w:lang w:val="ru-RU" w:eastAsia="en-US" w:bidi="ar-SA"/>
      </w:rPr>
    </w:lvl>
  </w:abstractNum>
  <w:abstractNum w:abstractNumId="3">
    <w:nsid w:val="2E315B5F"/>
    <w:multiLevelType w:val="hybridMultilevel"/>
    <w:tmpl w:val="0B563840"/>
    <w:lvl w:ilvl="0" w:tplc="6BE00B16">
      <w:start w:val="1"/>
      <w:numFmt w:val="decimal"/>
      <w:lvlText w:val="%1)"/>
      <w:lvlJc w:val="left"/>
      <w:pPr>
        <w:ind w:left="396" w:hanging="281"/>
        <w:jc w:val="left"/>
      </w:pPr>
      <w:rPr>
        <w:rFonts w:hint="default"/>
        <w:w w:val="99"/>
        <w:lang w:val="ru-RU" w:eastAsia="en-US" w:bidi="ar-SA"/>
      </w:rPr>
    </w:lvl>
    <w:lvl w:ilvl="1" w:tplc="B418870A">
      <w:numFmt w:val="bullet"/>
      <w:lvlText w:val="•"/>
      <w:lvlJc w:val="left"/>
      <w:pPr>
        <w:ind w:left="857" w:hanging="281"/>
      </w:pPr>
      <w:rPr>
        <w:rFonts w:hint="default"/>
        <w:lang w:val="ru-RU" w:eastAsia="en-US" w:bidi="ar-SA"/>
      </w:rPr>
    </w:lvl>
    <w:lvl w:ilvl="2" w:tplc="10F84964">
      <w:numFmt w:val="bullet"/>
      <w:lvlText w:val="•"/>
      <w:lvlJc w:val="left"/>
      <w:pPr>
        <w:ind w:left="1315" w:hanging="281"/>
      </w:pPr>
      <w:rPr>
        <w:rFonts w:hint="default"/>
        <w:lang w:val="ru-RU" w:eastAsia="en-US" w:bidi="ar-SA"/>
      </w:rPr>
    </w:lvl>
    <w:lvl w:ilvl="3" w:tplc="D9E23624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4" w:tplc="55644380">
      <w:numFmt w:val="bullet"/>
      <w:lvlText w:val="•"/>
      <w:lvlJc w:val="left"/>
      <w:pPr>
        <w:ind w:left="2231" w:hanging="281"/>
      </w:pPr>
      <w:rPr>
        <w:rFonts w:hint="default"/>
        <w:lang w:val="ru-RU" w:eastAsia="en-US" w:bidi="ar-SA"/>
      </w:rPr>
    </w:lvl>
    <w:lvl w:ilvl="5" w:tplc="F23EEDC2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6" w:tplc="D89C6D14">
      <w:numFmt w:val="bullet"/>
      <w:lvlText w:val="•"/>
      <w:lvlJc w:val="left"/>
      <w:pPr>
        <w:ind w:left="3146" w:hanging="281"/>
      </w:pPr>
      <w:rPr>
        <w:rFonts w:hint="default"/>
        <w:lang w:val="ru-RU" w:eastAsia="en-US" w:bidi="ar-SA"/>
      </w:rPr>
    </w:lvl>
    <w:lvl w:ilvl="7" w:tplc="2C80876C">
      <w:numFmt w:val="bullet"/>
      <w:lvlText w:val="•"/>
      <w:lvlJc w:val="left"/>
      <w:pPr>
        <w:ind w:left="3604" w:hanging="281"/>
      </w:pPr>
      <w:rPr>
        <w:rFonts w:hint="default"/>
        <w:lang w:val="ru-RU" w:eastAsia="en-US" w:bidi="ar-SA"/>
      </w:rPr>
    </w:lvl>
    <w:lvl w:ilvl="8" w:tplc="CE123DDE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</w:abstractNum>
  <w:abstractNum w:abstractNumId="4">
    <w:nsid w:val="2F0A4513"/>
    <w:multiLevelType w:val="multilevel"/>
    <w:tmpl w:val="6D3895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F68781A"/>
    <w:multiLevelType w:val="hybridMultilevel"/>
    <w:tmpl w:val="88721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D0D80"/>
    <w:multiLevelType w:val="hybridMultilevel"/>
    <w:tmpl w:val="12605A52"/>
    <w:lvl w:ilvl="0" w:tplc="63E49DE8">
      <w:start w:val="1"/>
      <w:numFmt w:val="decimal"/>
      <w:lvlText w:val="%1)"/>
      <w:lvlJc w:val="left"/>
      <w:pPr>
        <w:ind w:left="397" w:hanging="276"/>
        <w:jc w:val="left"/>
      </w:pPr>
      <w:rPr>
        <w:rFonts w:hint="default"/>
        <w:spacing w:val="-1"/>
        <w:w w:val="95"/>
        <w:lang w:val="ru-RU" w:eastAsia="en-US" w:bidi="ar-SA"/>
      </w:rPr>
    </w:lvl>
    <w:lvl w:ilvl="1" w:tplc="5D087D44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392EFE2E">
      <w:numFmt w:val="bullet"/>
      <w:lvlText w:val="•"/>
      <w:lvlJc w:val="left"/>
      <w:pPr>
        <w:ind w:left="1315" w:hanging="276"/>
      </w:pPr>
      <w:rPr>
        <w:rFonts w:hint="default"/>
        <w:lang w:val="ru-RU" w:eastAsia="en-US" w:bidi="ar-SA"/>
      </w:rPr>
    </w:lvl>
    <w:lvl w:ilvl="3" w:tplc="C7FC9BB2">
      <w:numFmt w:val="bullet"/>
      <w:lvlText w:val="•"/>
      <w:lvlJc w:val="left"/>
      <w:pPr>
        <w:ind w:left="1773" w:hanging="276"/>
      </w:pPr>
      <w:rPr>
        <w:rFonts w:hint="default"/>
        <w:lang w:val="ru-RU" w:eastAsia="en-US" w:bidi="ar-SA"/>
      </w:rPr>
    </w:lvl>
    <w:lvl w:ilvl="4" w:tplc="77A217F2">
      <w:numFmt w:val="bullet"/>
      <w:lvlText w:val="•"/>
      <w:lvlJc w:val="left"/>
      <w:pPr>
        <w:ind w:left="2231" w:hanging="276"/>
      </w:pPr>
      <w:rPr>
        <w:rFonts w:hint="default"/>
        <w:lang w:val="ru-RU" w:eastAsia="en-US" w:bidi="ar-SA"/>
      </w:rPr>
    </w:lvl>
    <w:lvl w:ilvl="5" w:tplc="0EBA792A">
      <w:numFmt w:val="bullet"/>
      <w:lvlText w:val="•"/>
      <w:lvlJc w:val="left"/>
      <w:pPr>
        <w:ind w:left="2689" w:hanging="276"/>
      </w:pPr>
      <w:rPr>
        <w:rFonts w:hint="default"/>
        <w:lang w:val="ru-RU" w:eastAsia="en-US" w:bidi="ar-SA"/>
      </w:rPr>
    </w:lvl>
    <w:lvl w:ilvl="6" w:tplc="A1DE569C">
      <w:numFmt w:val="bullet"/>
      <w:lvlText w:val="•"/>
      <w:lvlJc w:val="left"/>
      <w:pPr>
        <w:ind w:left="3146" w:hanging="276"/>
      </w:pPr>
      <w:rPr>
        <w:rFonts w:hint="default"/>
        <w:lang w:val="ru-RU" w:eastAsia="en-US" w:bidi="ar-SA"/>
      </w:rPr>
    </w:lvl>
    <w:lvl w:ilvl="7" w:tplc="11124CF8">
      <w:numFmt w:val="bullet"/>
      <w:lvlText w:val="•"/>
      <w:lvlJc w:val="left"/>
      <w:pPr>
        <w:ind w:left="3604" w:hanging="276"/>
      </w:pPr>
      <w:rPr>
        <w:rFonts w:hint="default"/>
        <w:lang w:val="ru-RU" w:eastAsia="en-US" w:bidi="ar-SA"/>
      </w:rPr>
    </w:lvl>
    <w:lvl w:ilvl="8" w:tplc="5CF48DD4">
      <w:numFmt w:val="bullet"/>
      <w:lvlText w:val="•"/>
      <w:lvlJc w:val="left"/>
      <w:pPr>
        <w:ind w:left="4062" w:hanging="276"/>
      </w:pPr>
      <w:rPr>
        <w:rFonts w:hint="default"/>
        <w:lang w:val="ru-RU" w:eastAsia="en-US" w:bidi="ar-SA"/>
      </w:rPr>
    </w:lvl>
  </w:abstractNum>
  <w:abstractNum w:abstractNumId="7">
    <w:nsid w:val="3FC52054"/>
    <w:multiLevelType w:val="hybridMultilevel"/>
    <w:tmpl w:val="B484D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97D0A"/>
    <w:multiLevelType w:val="hybridMultilevel"/>
    <w:tmpl w:val="74E86494"/>
    <w:lvl w:ilvl="0" w:tplc="161A6082">
      <w:start w:val="1"/>
      <w:numFmt w:val="decimal"/>
      <w:lvlText w:val="%1)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w w:val="108"/>
        <w:sz w:val="26"/>
        <w:szCs w:val="26"/>
        <w:lang w:val="ru-RU" w:eastAsia="en-US" w:bidi="ar-SA"/>
      </w:rPr>
    </w:lvl>
    <w:lvl w:ilvl="1" w:tplc="EC4E1D3E">
      <w:numFmt w:val="bullet"/>
      <w:lvlText w:val="•"/>
      <w:lvlJc w:val="left"/>
      <w:pPr>
        <w:ind w:left="857" w:hanging="288"/>
      </w:pPr>
      <w:rPr>
        <w:rFonts w:hint="default"/>
        <w:lang w:val="ru-RU" w:eastAsia="en-US" w:bidi="ar-SA"/>
      </w:rPr>
    </w:lvl>
    <w:lvl w:ilvl="2" w:tplc="30BC10C4">
      <w:numFmt w:val="bullet"/>
      <w:lvlText w:val="•"/>
      <w:lvlJc w:val="left"/>
      <w:pPr>
        <w:ind w:left="1314" w:hanging="288"/>
      </w:pPr>
      <w:rPr>
        <w:rFonts w:hint="default"/>
        <w:lang w:val="ru-RU" w:eastAsia="en-US" w:bidi="ar-SA"/>
      </w:rPr>
    </w:lvl>
    <w:lvl w:ilvl="3" w:tplc="823E2B1C">
      <w:numFmt w:val="bullet"/>
      <w:lvlText w:val="•"/>
      <w:lvlJc w:val="left"/>
      <w:pPr>
        <w:ind w:left="1772" w:hanging="288"/>
      </w:pPr>
      <w:rPr>
        <w:rFonts w:hint="default"/>
        <w:lang w:val="ru-RU" w:eastAsia="en-US" w:bidi="ar-SA"/>
      </w:rPr>
    </w:lvl>
    <w:lvl w:ilvl="4" w:tplc="1A22CE7C">
      <w:numFmt w:val="bullet"/>
      <w:lvlText w:val="•"/>
      <w:lvlJc w:val="left"/>
      <w:pPr>
        <w:ind w:left="2229" w:hanging="288"/>
      </w:pPr>
      <w:rPr>
        <w:rFonts w:hint="default"/>
        <w:lang w:val="ru-RU" w:eastAsia="en-US" w:bidi="ar-SA"/>
      </w:rPr>
    </w:lvl>
    <w:lvl w:ilvl="5" w:tplc="26FA94FA">
      <w:numFmt w:val="bullet"/>
      <w:lvlText w:val="•"/>
      <w:lvlJc w:val="left"/>
      <w:pPr>
        <w:ind w:left="2687" w:hanging="288"/>
      </w:pPr>
      <w:rPr>
        <w:rFonts w:hint="default"/>
        <w:lang w:val="ru-RU" w:eastAsia="en-US" w:bidi="ar-SA"/>
      </w:rPr>
    </w:lvl>
    <w:lvl w:ilvl="6" w:tplc="E23813F0">
      <w:numFmt w:val="bullet"/>
      <w:lvlText w:val="•"/>
      <w:lvlJc w:val="left"/>
      <w:pPr>
        <w:ind w:left="3144" w:hanging="288"/>
      </w:pPr>
      <w:rPr>
        <w:rFonts w:hint="default"/>
        <w:lang w:val="ru-RU" w:eastAsia="en-US" w:bidi="ar-SA"/>
      </w:rPr>
    </w:lvl>
    <w:lvl w:ilvl="7" w:tplc="40D47FD4">
      <w:numFmt w:val="bullet"/>
      <w:lvlText w:val="•"/>
      <w:lvlJc w:val="left"/>
      <w:pPr>
        <w:ind w:left="3601" w:hanging="288"/>
      </w:pPr>
      <w:rPr>
        <w:rFonts w:hint="default"/>
        <w:lang w:val="ru-RU" w:eastAsia="en-US" w:bidi="ar-SA"/>
      </w:rPr>
    </w:lvl>
    <w:lvl w:ilvl="8" w:tplc="77B4BE64">
      <w:numFmt w:val="bullet"/>
      <w:lvlText w:val="•"/>
      <w:lvlJc w:val="left"/>
      <w:pPr>
        <w:ind w:left="4059" w:hanging="288"/>
      </w:pPr>
      <w:rPr>
        <w:rFonts w:hint="default"/>
        <w:lang w:val="ru-RU" w:eastAsia="en-US" w:bidi="ar-SA"/>
      </w:rPr>
    </w:lvl>
  </w:abstractNum>
  <w:abstractNum w:abstractNumId="9">
    <w:nsid w:val="41ED667E"/>
    <w:multiLevelType w:val="hybridMultilevel"/>
    <w:tmpl w:val="6F68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D6786"/>
    <w:multiLevelType w:val="hybridMultilevel"/>
    <w:tmpl w:val="4F223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533F"/>
    <w:multiLevelType w:val="multilevel"/>
    <w:tmpl w:val="3190B3DA"/>
    <w:lvl w:ilvl="0">
      <w:start w:val="2"/>
      <w:numFmt w:val="decimal"/>
      <w:lvlText w:val="%1"/>
      <w:lvlJc w:val="left"/>
      <w:pPr>
        <w:ind w:left="148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498"/>
        <w:jc w:val="right"/>
      </w:pPr>
      <w:rPr>
        <w:rFonts w:hint="default"/>
        <w:b/>
        <w:w w:val="97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70" w:hanging="291"/>
        <w:jc w:val="left"/>
      </w:pPr>
      <w:rPr>
        <w:rFonts w:hint="default"/>
        <w:spacing w:val="-1"/>
        <w:w w:val="93"/>
        <w:lang w:val="ru-RU" w:eastAsia="en-US" w:bidi="ar-SA"/>
      </w:rPr>
    </w:lvl>
    <w:lvl w:ilvl="3">
      <w:numFmt w:val="bullet"/>
      <w:lvlText w:val="•"/>
      <w:lvlJc w:val="left"/>
      <w:pPr>
        <w:ind w:left="3136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291"/>
      </w:pPr>
      <w:rPr>
        <w:rFonts w:hint="default"/>
        <w:lang w:val="ru-RU" w:eastAsia="en-US" w:bidi="ar-SA"/>
      </w:rPr>
    </w:lvl>
  </w:abstractNum>
  <w:abstractNum w:abstractNumId="12">
    <w:nsid w:val="4D0803E8"/>
    <w:multiLevelType w:val="hybridMultilevel"/>
    <w:tmpl w:val="88D02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52333"/>
    <w:multiLevelType w:val="hybridMultilevel"/>
    <w:tmpl w:val="37D67876"/>
    <w:lvl w:ilvl="0" w:tplc="D2B0440C">
      <w:start w:val="1"/>
      <w:numFmt w:val="decimal"/>
      <w:lvlText w:val="%1)"/>
      <w:lvlJc w:val="left"/>
      <w:pPr>
        <w:ind w:left="117" w:hanging="280"/>
        <w:jc w:val="left"/>
      </w:pPr>
      <w:rPr>
        <w:rFonts w:hint="default"/>
        <w:w w:val="108"/>
        <w:lang w:val="ru-RU" w:eastAsia="en-US" w:bidi="ar-SA"/>
      </w:rPr>
    </w:lvl>
    <w:lvl w:ilvl="1" w:tplc="029A1BC0">
      <w:numFmt w:val="bullet"/>
      <w:lvlText w:val="•"/>
      <w:lvlJc w:val="left"/>
      <w:pPr>
        <w:ind w:left="605" w:hanging="280"/>
      </w:pPr>
      <w:rPr>
        <w:rFonts w:hint="default"/>
        <w:lang w:val="ru-RU" w:eastAsia="en-US" w:bidi="ar-SA"/>
      </w:rPr>
    </w:lvl>
    <w:lvl w:ilvl="2" w:tplc="F3721178">
      <w:numFmt w:val="bullet"/>
      <w:lvlText w:val="•"/>
      <w:lvlJc w:val="left"/>
      <w:pPr>
        <w:ind w:left="1090" w:hanging="280"/>
      </w:pPr>
      <w:rPr>
        <w:rFonts w:hint="default"/>
        <w:lang w:val="ru-RU" w:eastAsia="en-US" w:bidi="ar-SA"/>
      </w:rPr>
    </w:lvl>
    <w:lvl w:ilvl="3" w:tplc="7430F668">
      <w:numFmt w:val="bullet"/>
      <w:lvlText w:val="•"/>
      <w:lvlJc w:val="left"/>
      <w:pPr>
        <w:ind w:left="1576" w:hanging="280"/>
      </w:pPr>
      <w:rPr>
        <w:rFonts w:hint="default"/>
        <w:lang w:val="ru-RU" w:eastAsia="en-US" w:bidi="ar-SA"/>
      </w:rPr>
    </w:lvl>
    <w:lvl w:ilvl="4" w:tplc="7644751A">
      <w:numFmt w:val="bullet"/>
      <w:lvlText w:val="•"/>
      <w:lvlJc w:val="left"/>
      <w:pPr>
        <w:ind w:left="2061" w:hanging="280"/>
      </w:pPr>
      <w:rPr>
        <w:rFonts w:hint="default"/>
        <w:lang w:val="ru-RU" w:eastAsia="en-US" w:bidi="ar-SA"/>
      </w:rPr>
    </w:lvl>
    <w:lvl w:ilvl="5" w:tplc="FA2AD23A">
      <w:numFmt w:val="bullet"/>
      <w:lvlText w:val="•"/>
      <w:lvlJc w:val="left"/>
      <w:pPr>
        <w:ind w:left="2547" w:hanging="280"/>
      </w:pPr>
      <w:rPr>
        <w:rFonts w:hint="default"/>
        <w:lang w:val="ru-RU" w:eastAsia="en-US" w:bidi="ar-SA"/>
      </w:rPr>
    </w:lvl>
    <w:lvl w:ilvl="6" w:tplc="80560450">
      <w:numFmt w:val="bullet"/>
      <w:lvlText w:val="•"/>
      <w:lvlJc w:val="left"/>
      <w:pPr>
        <w:ind w:left="3032" w:hanging="280"/>
      </w:pPr>
      <w:rPr>
        <w:rFonts w:hint="default"/>
        <w:lang w:val="ru-RU" w:eastAsia="en-US" w:bidi="ar-SA"/>
      </w:rPr>
    </w:lvl>
    <w:lvl w:ilvl="7" w:tplc="B632247E">
      <w:numFmt w:val="bullet"/>
      <w:lvlText w:val="•"/>
      <w:lvlJc w:val="left"/>
      <w:pPr>
        <w:ind w:left="3517" w:hanging="280"/>
      </w:pPr>
      <w:rPr>
        <w:rFonts w:hint="default"/>
        <w:lang w:val="ru-RU" w:eastAsia="en-US" w:bidi="ar-SA"/>
      </w:rPr>
    </w:lvl>
    <w:lvl w:ilvl="8" w:tplc="3B12AEB8">
      <w:numFmt w:val="bullet"/>
      <w:lvlText w:val="•"/>
      <w:lvlJc w:val="left"/>
      <w:pPr>
        <w:ind w:left="4003" w:hanging="280"/>
      </w:pPr>
      <w:rPr>
        <w:rFonts w:hint="default"/>
        <w:lang w:val="ru-RU" w:eastAsia="en-US" w:bidi="ar-SA"/>
      </w:rPr>
    </w:lvl>
  </w:abstractNum>
  <w:abstractNum w:abstractNumId="14">
    <w:nsid w:val="507B3651"/>
    <w:multiLevelType w:val="hybridMultilevel"/>
    <w:tmpl w:val="EF6C9A82"/>
    <w:lvl w:ilvl="0" w:tplc="0DF82168">
      <w:start w:val="1"/>
      <w:numFmt w:val="decimal"/>
      <w:lvlText w:val="%1."/>
      <w:lvlJc w:val="left"/>
      <w:pPr>
        <w:ind w:left="3924" w:hanging="28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097A1130">
      <w:numFmt w:val="bullet"/>
      <w:lvlText w:val="•"/>
      <w:lvlJc w:val="left"/>
      <w:pPr>
        <w:ind w:left="4526" w:hanging="282"/>
      </w:pPr>
      <w:rPr>
        <w:rFonts w:hint="default"/>
        <w:lang w:val="ru-RU" w:eastAsia="en-US" w:bidi="ar-SA"/>
      </w:rPr>
    </w:lvl>
    <w:lvl w:ilvl="2" w:tplc="AE2C58C4">
      <w:numFmt w:val="bullet"/>
      <w:lvlText w:val="•"/>
      <w:lvlJc w:val="left"/>
      <w:pPr>
        <w:ind w:left="5133" w:hanging="282"/>
      </w:pPr>
      <w:rPr>
        <w:rFonts w:hint="default"/>
        <w:lang w:val="ru-RU" w:eastAsia="en-US" w:bidi="ar-SA"/>
      </w:rPr>
    </w:lvl>
    <w:lvl w:ilvl="3" w:tplc="B1268AB0">
      <w:numFmt w:val="bullet"/>
      <w:lvlText w:val="•"/>
      <w:lvlJc w:val="left"/>
      <w:pPr>
        <w:ind w:left="5739" w:hanging="282"/>
      </w:pPr>
      <w:rPr>
        <w:rFonts w:hint="default"/>
        <w:lang w:val="ru-RU" w:eastAsia="en-US" w:bidi="ar-SA"/>
      </w:rPr>
    </w:lvl>
    <w:lvl w:ilvl="4" w:tplc="1D0A8E4C">
      <w:numFmt w:val="bullet"/>
      <w:lvlText w:val="•"/>
      <w:lvlJc w:val="left"/>
      <w:pPr>
        <w:ind w:left="6346" w:hanging="282"/>
      </w:pPr>
      <w:rPr>
        <w:rFonts w:hint="default"/>
        <w:lang w:val="ru-RU" w:eastAsia="en-US" w:bidi="ar-SA"/>
      </w:rPr>
    </w:lvl>
    <w:lvl w:ilvl="5" w:tplc="9B885B94">
      <w:numFmt w:val="bullet"/>
      <w:lvlText w:val="•"/>
      <w:lvlJc w:val="left"/>
      <w:pPr>
        <w:ind w:left="6952" w:hanging="282"/>
      </w:pPr>
      <w:rPr>
        <w:rFonts w:hint="default"/>
        <w:lang w:val="ru-RU" w:eastAsia="en-US" w:bidi="ar-SA"/>
      </w:rPr>
    </w:lvl>
    <w:lvl w:ilvl="6" w:tplc="9A985362">
      <w:numFmt w:val="bullet"/>
      <w:lvlText w:val="•"/>
      <w:lvlJc w:val="left"/>
      <w:pPr>
        <w:ind w:left="7559" w:hanging="282"/>
      </w:pPr>
      <w:rPr>
        <w:rFonts w:hint="default"/>
        <w:lang w:val="ru-RU" w:eastAsia="en-US" w:bidi="ar-SA"/>
      </w:rPr>
    </w:lvl>
    <w:lvl w:ilvl="7" w:tplc="2D5C8E9E">
      <w:numFmt w:val="bullet"/>
      <w:lvlText w:val="•"/>
      <w:lvlJc w:val="left"/>
      <w:pPr>
        <w:ind w:left="8166" w:hanging="282"/>
      </w:pPr>
      <w:rPr>
        <w:rFonts w:hint="default"/>
        <w:lang w:val="ru-RU" w:eastAsia="en-US" w:bidi="ar-SA"/>
      </w:rPr>
    </w:lvl>
    <w:lvl w:ilvl="8" w:tplc="D846B6B4">
      <w:numFmt w:val="bullet"/>
      <w:lvlText w:val="•"/>
      <w:lvlJc w:val="left"/>
      <w:pPr>
        <w:ind w:left="8772" w:hanging="282"/>
      </w:pPr>
      <w:rPr>
        <w:rFonts w:hint="default"/>
        <w:lang w:val="ru-RU" w:eastAsia="en-US" w:bidi="ar-SA"/>
      </w:rPr>
    </w:lvl>
  </w:abstractNum>
  <w:abstractNum w:abstractNumId="15">
    <w:nsid w:val="554204C3"/>
    <w:multiLevelType w:val="hybridMultilevel"/>
    <w:tmpl w:val="C95A1288"/>
    <w:lvl w:ilvl="0" w:tplc="6B52B4A2">
      <w:start w:val="1"/>
      <w:numFmt w:val="decimal"/>
      <w:lvlText w:val="%1)"/>
      <w:lvlJc w:val="left"/>
      <w:pPr>
        <w:ind w:left="111" w:hanging="279"/>
        <w:jc w:val="left"/>
      </w:pPr>
      <w:rPr>
        <w:rFonts w:hint="default"/>
        <w:w w:val="99"/>
        <w:lang w:val="ru-RU" w:eastAsia="en-US" w:bidi="ar-SA"/>
      </w:rPr>
    </w:lvl>
    <w:lvl w:ilvl="1" w:tplc="5282BF32">
      <w:numFmt w:val="bullet"/>
      <w:lvlText w:val="•"/>
      <w:lvlJc w:val="left"/>
      <w:pPr>
        <w:ind w:left="605" w:hanging="279"/>
      </w:pPr>
      <w:rPr>
        <w:rFonts w:hint="default"/>
        <w:lang w:val="ru-RU" w:eastAsia="en-US" w:bidi="ar-SA"/>
      </w:rPr>
    </w:lvl>
    <w:lvl w:ilvl="2" w:tplc="89E45AB4">
      <w:numFmt w:val="bullet"/>
      <w:lvlText w:val="•"/>
      <w:lvlJc w:val="left"/>
      <w:pPr>
        <w:ind w:left="1090" w:hanging="279"/>
      </w:pPr>
      <w:rPr>
        <w:rFonts w:hint="default"/>
        <w:lang w:val="ru-RU" w:eastAsia="en-US" w:bidi="ar-SA"/>
      </w:rPr>
    </w:lvl>
    <w:lvl w:ilvl="3" w:tplc="37982E38">
      <w:numFmt w:val="bullet"/>
      <w:lvlText w:val="•"/>
      <w:lvlJc w:val="left"/>
      <w:pPr>
        <w:ind w:left="1575" w:hanging="279"/>
      </w:pPr>
      <w:rPr>
        <w:rFonts w:hint="default"/>
        <w:lang w:val="ru-RU" w:eastAsia="en-US" w:bidi="ar-SA"/>
      </w:rPr>
    </w:lvl>
    <w:lvl w:ilvl="4" w:tplc="736C7D9A">
      <w:numFmt w:val="bullet"/>
      <w:lvlText w:val="•"/>
      <w:lvlJc w:val="left"/>
      <w:pPr>
        <w:ind w:left="2061" w:hanging="279"/>
      </w:pPr>
      <w:rPr>
        <w:rFonts w:hint="default"/>
        <w:lang w:val="ru-RU" w:eastAsia="en-US" w:bidi="ar-SA"/>
      </w:rPr>
    </w:lvl>
    <w:lvl w:ilvl="5" w:tplc="D9AE9668">
      <w:numFmt w:val="bullet"/>
      <w:lvlText w:val="•"/>
      <w:lvlJc w:val="left"/>
      <w:pPr>
        <w:ind w:left="2546" w:hanging="279"/>
      </w:pPr>
      <w:rPr>
        <w:rFonts w:hint="default"/>
        <w:lang w:val="ru-RU" w:eastAsia="en-US" w:bidi="ar-SA"/>
      </w:rPr>
    </w:lvl>
    <w:lvl w:ilvl="6" w:tplc="79040BB6">
      <w:numFmt w:val="bullet"/>
      <w:lvlText w:val="•"/>
      <w:lvlJc w:val="left"/>
      <w:pPr>
        <w:ind w:left="3031" w:hanging="279"/>
      </w:pPr>
      <w:rPr>
        <w:rFonts w:hint="default"/>
        <w:lang w:val="ru-RU" w:eastAsia="en-US" w:bidi="ar-SA"/>
      </w:rPr>
    </w:lvl>
    <w:lvl w:ilvl="7" w:tplc="A7E474D6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8" w:tplc="CCA0CA76">
      <w:numFmt w:val="bullet"/>
      <w:lvlText w:val="•"/>
      <w:lvlJc w:val="left"/>
      <w:pPr>
        <w:ind w:left="4002" w:hanging="279"/>
      </w:pPr>
      <w:rPr>
        <w:rFonts w:hint="default"/>
        <w:lang w:val="ru-RU" w:eastAsia="en-US" w:bidi="ar-SA"/>
      </w:rPr>
    </w:lvl>
  </w:abstractNum>
  <w:abstractNum w:abstractNumId="16">
    <w:nsid w:val="674B04A1"/>
    <w:multiLevelType w:val="multilevel"/>
    <w:tmpl w:val="61D0D704"/>
    <w:lvl w:ilvl="0">
      <w:start w:val="1"/>
      <w:numFmt w:val="decimal"/>
      <w:lvlText w:val="%1."/>
      <w:lvlJc w:val="left"/>
      <w:pPr>
        <w:ind w:left="1144" w:hanging="295"/>
        <w:jc w:val="lef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8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1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834"/>
      </w:pPr>
      <w:rPr>
        <w:rFonts w:hint="default"/>
        <w:lang w:val="ru-RU" w:eastAsia="en-US" w:bidi="ar-SA"/>
      </w:rPr>
    </w:lvl>
  </w:abstractNum>
  <w:abstractNum w:abstractNumId="17">
    <w:nsid w:val="69676A3B"/>
    <w:multiLevelType w:val="hybridMultilevel"/>
    <w:tmpl w:val="8C2E5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B3350"/>
    <w:multiLevelType w:val="multilevel"/>
    <w:tmpl w:val="A0D0B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89370A6"/>
    <w:multiLevelType w:val="hybridMultilevel"/>
    <w:tmpl w:val="B5C0146A"/>
    <w:lvl w:ilvl="0" w:tplc="A270527E">
      <w:numFmt w:val="bullet"/>
      <w:lvlText w:val="—"/>
      <w:lvlJc w:val="left"/>
      <w:pPr>
        <w:ind w:left="1090" w:hanging="214"/>
      </w:pPr>
      <w:rPr>
        <w:rFonts w:ascii="Cambria" w:eastAsia="Cambria" w:hAnsi="Cambria" w:cs="Cambria" w:hint="default"/>
        <w:w w:val="50"/>
        <w:sz w:val="27"/>
        <w:szCs w:val="27"/>
        <w:lang w:val="ru-RU" w:eastAsia="en-US" w:bidi="ar-SA"/>
      </w:rPr>
    </w:lvl>
    <w:lvl w:ilvl="1" w:tplc="32BA652E">
      <w:numFmt w:val="bullet"/>
      <w:lvlText w:val="•"/>
      <w:lvlJc w:val="left"/>
      <w:pPr>
        <w:ind w:left="1988" w:hanging="214"/>
      </w:pPr>
      <w:rPr>
        <w:rFonts w:hint="default"/>
        <w:lang w:val="ru-RU" w:eastAsia="en-US" w:bidi="ar-SA"/>
      </w:rPr>
    </w:lvl>
    <w:lvl w:ilvl="2" w:tplc="30F6C370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3" w:tplc="3C642CDA">
      <w:numFmt w:val="bullet"/>
      <w:lvlText w:val="•"/>
      <w:lvlJc w:val="left"/>
      <w:pPr>
        <w:ind w:left="3765" w:hanging="214"/>
      </w:pPr>
      <w:rPr>
        <w:rFonts w:hint="default"/>
        <w:lang w:val="ru-RU" w:eastAsia="en-US" w:bidi="ar-SA"/>
      </w:rPr>
    </w:lvl>
    <w:lvl w:ilvl="4" w:tplc="FF96C4EC">
      <w:numFmt w:val="bullet"/>
      <w:lvlText w:val="•"/>
      <w:lvlJc w:val="left"/>
      <w:pPr>
        <w:ind w:left="4654" w:hanging="214"/>
      </w:pPr>
      <w:rPr>
        <w:rFonts w:hint="default"/>
        <w:lang w:val="ru-RU" w:eastAsia="en-US" w:bidi="ar-SA"/>
      </w:rPr>
    </w:lvl>
    <w:lvl w:ilvl="5" w:tplc="04D47EB0">
      <w:numFmt w:val="bullet"/>
      <w:lvlText w:val="•"/>
      <w:lvlJc w:val="left"/>
      <w:pPr>
        <w:ind w:left="5542" w:hanging="214"/>
      </w:pPr>
      <w:rPr>
        <w:rFonts w:hint="default"/>
        <w:lang w:val="ru-RU" w:eastAsia="en-US" w:bidi="ar-SA"/>
      </w:rPr>
    </w:lvl>
    <w:lvl w:ilvl="6" w:tplc="B59229DA">
      <w:numFmt w:val="bullet"/>
      <w:lvlText w:val="•"/>
      <w:lvlJc w:val="left"/>
      <w:pPr>
        <w:ind w:left="6431" w:hanging="214"/>
      </w:pPr>
      <w:rPr>
        <w:rFonts w:hint="default"/>
        <w:lang w:val="ru-RU" w:eastAsia="en-US" w:bidi="ar-SA"/>
      </w:rPr>
    </w:lvl>
    <w:lvl w:ilvl="7" w:tplc="E9725AEC">
      <w:numFmt w:val="bullet"/>
      <w:lvlText w:val="•"/>
      <w:lvlJc w:val="left"/>
      <w:pPr>
        <w:ind w:left="7320" w:hanging="214"/>
      </w:pPr>
      <w:rPr>
        <w:rFonts w:hint="default"/>
        <w:lang w:val="ru-RU" w:eastAsia="en-US" w:bidi="ar-SA"/>
      </w:rPr>
    </w:lvl>
    <w:lvl w:ilvl="8" w:tplc="ACBACA9E">
      <w:numFmt w:val="bullet"/>
      <w:lvlText w:val="•"/>
      <w:lvlJc w:val="left"/>
      <w:pPr>
        <w:ind w:left="8208" w:hanging="2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3"/>
  </w:num>
  <w:num w:numId="8">
    <w:abstractNumId w:val="19"/>
  </w:num>
  <w:num w:numId="9">
    <w:abstractNumId w:val="11"/>
  </w:num>
  <w:num w:numId="10">
    <w:abstractNumId w:val="2"/>
  </w:num>
  <w:num w:numId="11">
    <w:abstractNumId w:val="14"/>
  </w:num>
  <w:num w:numId="12">
    <w:abstractNumId w:val="16"/>
  </w:num>
  <w:num w:numId="13">
    <w:abstractNumId w:val="1"/>
  </w:num>
  <w:num w:numId="14">
    <w:abstractNumId w:val="9"/>
  </w:num>
  <w:num w:numId="15">
    <w:abstractNumId w:val="5"/>
  </w:num>
  <w:num w:numId="16">
    <w:abstractNumId w:val="17"/>
  </w:num>
  <w:num w:numId="17">
    <w:abstractNumId w:val="12"/>
  </w:num>
  <w:num w:numId="18">
    <w:abstractNumId w:val="10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C5"/>
    <w:rsid w:val="00037315"/>
    <w:rsid w:val="000E40C5"/>
    <w:rsid w:val="00174ECE"/>
    <w:rsid w:val="00262541"/>
    <w:rsid w:val="00267C3F"/>
    <w:rsid w:val="002D0DCB"/>
    <w:rsid w:val="003F0952"/>
    <w:rsid w:val="00406CDA"/>
    <w:rsid w:val="00456943"/>
    <w:rsid w:val="004F1036"/>
    <w:rsid w:val="005C2205"/>
    <w:rsid w:val="005C5385"/>
    <w:rsid w:val="007600EB"/>
    <w:rsid w:val="009A7F2A"/>
    <w:rsid w:val="009E20B6"/>
    <w:rsid w:val="00A52D08"/>
    <w:rsid w:val="00AA63F7"/>
    <w:rsid w:val="00ED6C3C"/>
    <w:rsid w:val="00F3341A"/>
    <w:rsid w:val="00F73F24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7774C-D145-42C3-8E74-F12BCCBF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3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1"/>
    <w:qFormat/>
    <w:rsid w:val="00262541"/>
    <w:pPr>
      <w:widowControl w:val="0"/>
      <w:autoSpaceDE w:val="0"/>
      <w:autoSpaceDN w:val="0"/>
      <w:spacing w:before="82" w:after="0" w:line="240" w:lineRule="auto"/>
      <w:ind w:right="466"/>
      <w:jc w:val="center"/>
      <w:outlineLvl w:val="0"/>
    </w:pPr>
    <w:rPr>
      <w:rFonts w:ascii="Courier New" w:eastAsia="Courier New" w:hAnsi="Courier New" w:cs="Courier New"/>
      <w:sz w:val="31"/>
      <w:szCs w:val="31"/>
      <w:lang w:eastAsia="en-US"/>
    </w:rPr>
  </w:style>
  <w:style w:type="paragraph" w:styleId="2">
    <w:name w:val="heading 2"/>
    <w:basedOn w:val="a"/>
    <w:link w:val="20"/>
    <w:uiPriority w:val="1"/>
    <w:qFormat/>
    <w:rsid w:val="00262541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3">
    <w:name w:val="heading 3"/>
    <w:basedOn w:val="a"/>
    <w:link w:val="30"/>
    <w:uiPriority w:val="1"/>
    <w:qFormat/>
    <w:rsid w:val="00262541"/>
    <w:pPr>
      <w:widowControl w:val="0"/>
      <w:autoSpaceDE w:val="0"/>
      <w:autoSpaceDN w:val="0"/>
      <w:spacing w:after="0" w:line="240" w:lineRule="auto"/>
      <w:ind w:left="2967"/>
      <w:outlineLvl w:val="2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4">
    <w:name w:val="heading 4"/>
    <w:basedOn w:val="a"/>
    <w:link w:val="40"/>
    <w:uiPriority w:val="1"/>
    <w:qFormat/>
    <w:rsid w:val="00262541"/>
    <w:pPr>
      <w:widowControl w:val="0"/>
      <w:autoSpaceDE w:val="0"/>
      <w:autoSpaceDN w:val="0"/>
      <w:spacing w:after="0" w:line="240" w:lineRule="auto"/>
      <w:ind w:left="883" w:hanging="28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1"/>
    <w:qFormat/>
    <w:rsid w:val="00262541"/>
    <w:pPr>
      <w:widowControl w:val="0"/>
      <w:autoSpaceDE w:val="0"/>
      <w:autoSpaceDN w:val="0"/>
      <w:spacing w:after="0" w:line="240" w:lineRule="auto"/>
      <w:ind w:left="1250" w:hanging="501"/>
      <w:jc w:val="both"/>
      <w:outlineLvl w:val="4"/>
    </w:pPr>
    <w:rPr>
      <w:rFonts w:ascii="Cambria" w:eastAsia="Cambria" w:hAnsi="Cambria" w:cs="Cambria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10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62541"/>
    <w:rPr>
      <w:rFonts w:ascii="Courier New" w:eastAsia="Courier New" w:hAnsi="Courier New" w:cs="Courier New"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262541"/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0"/>
    <w:link w:val="3"/>
    <w:uiPriority w:val="1"/>
    <w:rsid w:val="00262541"/>
    <w:rPr>
      <w:rFonts w:ascii="Times New Roman" w:eastAsia="Times New Roman" w:hAnsi="Times New Roman" w:cs="Times New Roman"/>
      <w:sz w:val="29"/>
      <w:szCs w:val="29"/>
    </w:rPr>
  </w:style>
  <w:style w:type="character" w:customStyle="1" w:styleId="40">
    <w:name w:val="Заголовок 4 Знак"/>
    <w:basedOn w:val="a0"/>
    <w:link w:val="4"/>
    <w:uiPriority w:val="1"/>
    <w:rsid w:val="00262541"/>
    <w:rPr>
      <w:rFonts w:ascii="Times New Roman" w:eastAsia="Times New Roman" w:hAnsi="Times New Roman" w:cs="Times New Roman"/>
      <w:b/>
      <w:bCs/>
      <w:szCs w:val="28"/>
    </w:rPr>
  </w:style>
  <w:style w:type="character" w:customStyle="1" w:styleId="50">
    <w:name w:val="Заголовок 5 Знак"/>
    <w:basedOn w:val="a0"/>
    <w:link w:val="5"/>
    <w:uiPriority w:val="1"/>
    <w:rsid w:val="00262541"/>
    <w:rPr>
      <w:rFonts w:ascii="Cambria" w:eastAsia="Cambria" w:hAnsi="Cambria" w:cs="Cambria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2625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62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62541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Title"/>
    <w:basedOn w:val="a"/>
    <w:link w:val="a7"/>
    <w:uiPriority w:val="1"/>
    <w:qFormat/>
    <w:rsid w:val="00262541"/>
    <w:pPr>
      <w:widowControl w:val="0"/>
      <w:autoSpaceDE w:val="0"/>
      <w:autoSpaceDN w:val="0"/>
      <w:spacing w:before="264" w:after="0" w:line="240" w:lineRule="auto"/>
      <w:ind w:left="94" w:right="475"/>
      <w:jc w:val="center"/>
    </w:pPr>
    <w:rPr>
      <w:rFonts w:ascii="Times New Roman" w:eastAsia="Times New Roman" w:hAnsi="Times New Roman" w:cs="Times New Roman"/>
      <w:sz w:val="36"/>
      <w:szCs w:val="36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262541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262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2D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4569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10</cp:revision>
  <dcterms:created xsi:type="dcterms:W3CDTF">2023-05-24T09:33:00Z</dcterms:created>
  <dcterms:modified xsi:type="dcterms:W3CDTF">2023-06-16T03:56:00Z</dcterms:modified>
</cp:coreProperties>
</file>